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90" w:rsidRPr="00DD0A1C" w:rsidRDefault="00900290">
      <w:pPr>
        <w:spacing w:line="240" w:lineRule="atLeast"/>
        <w:jc w:val="center"/>
        <w:rPr>
          <w:rFonts w:ascii="Times New Roman" w:eastAsia="DFPOP-SB" w:hAnsi="Times New Roman"/>
          <w:b/>
          <w:sz w:val="24"/>
          <w:szCs w:val="24"/>
        </w:rPr>
      </w:pPr>
    </w:p>
    <w:p w:rsidR="00F7207D" w:rsidRPr="000711E0" w:rsidRDefault="004278A7" w:rsidP="00F7207D">
      <w:pPr>
        <w:spacing w:line="240" w:lineRule="atLeast"/>
        <w:jc w:val="center"/>
        <w:rPr>
          <w:rFonts w:ascii="Times New Roman" w:eastAsia="DFPOP-SB" w:hAnsi="Times New Roman"/>
          <w:b/>
          <w:sz w:val="28"/>
          <w:szCs w:val="28"/>
        </w:rPr>
      </w:pPr>
      <w:r w:rsidRPr="000711E0">
        <w:rPr>
          <w:rFonts w:ascii="Times New Roman" w:eastAsia="DFPOP-SB" w:hAnsi="Times New Roman"/>
          <w:b/>
          <w:sz w:val="28"/>
          <w:szCs w:val="28"/>
        </w:rPr>
        <w:t>Identifying Approximately Duplicate Records</w:t>
      </w:r>
      <w:r w:rsidR="00F7207D" w:rsidRPr="000711E0">
        <w:rPr>
          <w:rFonts w:ascii="Times New Roman" w:eastAsia="Malgun Gothic" w:hAnsi="Times New Roman"/>
          <w:b/>
          <w:sz w:val="28"/>
          <w:szCs w:val="28"/>
          <w:lang w:eastAsia="ko-KR"/>
        </w:rPr>
        <w:t xml:space="preserve"> </w:t>
      </w:r>
    </w:p>
    <w:p w:rsidR="003C0622" w:rsidRPr="000711E0" w:rsidRDefault="004278A7" w:rsidP="003C0622">
      <w:pPr>
        <w:spacing w:line="240" w:lineRule="atLeast"/>
        <w:jc w:val="center"/>
        <w:rPr>
          <w:rFonts w:ascii="Times New Roman" w:eastAsia="Malgun Gothic" w:hAnsi="Times New Roman"/>
          <w:b/>
          <w:sz w:val="28"/>
          <w:szCs w:val="28"/>
          <w:lang w:eastAsia="ko-KR"/>
        </w:rPr>
      </w:pPr>
      <w:proofErr w:type="gramStart"/>
      <w:r w:rsidRPr="000711E0">
        <w:rPr>
          <w:rFonts w:ascii="Times New Roman" w:eastAsia="Malgun Gothic" w:hAnsi="Times New Roman"/>
          <w:b/>
          <w:sz w:val="28"/>
          <w:szCs w:val="28"/>
          <w:lang w:eastAsia="ko-KR"/>
        </w:rPr>
        <w:t>in</w:t>
      </w:r>
      <w:proofErr w:type="gramEnd"/>
      <w:r w:rsidRPr="000711E0">
        <w:rPr>
          <w:rFonts w:ascii="Times New Roman" w:eastAsia="Malgun Gothic" w:hAnsi="Times New Roman"/>
          <w:b/>
          <w:sz w:val="28"/>
          <w:szCs w:val="28"/>
          <w:lang w:eastAsia="ko-KR"/>
        </w:rPr>
        <w:t xml:space="preserve"> </w:t>
      </w:r>
      <w:r w:rsidR="005F2511" w:rsidRPr="000711E0">
        <w:rPr>
          <w:rFonts w:ascii="Times New Roman" w:eastAsia="Malgun Gothic" w:hAnsi="Times New Roman"/>
          <w:b/>
          <w:sz w:val="28"/>
          <w:szCs w:val="28"/>
          <w:lang w:eastAsia="ko-KR"/>
        </w:rPr>
        <w:t xml:space="preserve">the </w:t>
      </w:r>
      <w:r w:rsidRPr="000711E0">
        <w:rPr>
          <w:rFonts w:ascii="Times New Roman" w:eastAsia="Malgun Gothic" w:hAnsi="Times New Roman"/>
          <w:b/>
          <w:sz w:val="28"/>
          <w:szCs w:val="28"/>
          <w:lang w:eastAsia="ko-KR"/>
        </w:rPr>
        <w:t>Thai Language</w:t>
      </w:r>
    </w:p>
    <w:p w:rsidR="00900290" w:rsidRPr="00DD0A1C" w:rsidRDefault="00900290">
      <w:pPr>
        <w:spacing w:line="240" w:lineRule="atLeast"/>
        <w:jc w:val="center"/>
        <w:rPr>
          <w:rFonts w:ascii="Times New Roman" w:eastAsia="DFPOP-SB" w:hAnsi="Times New Roman"/>
          <w:b/>
          <w:sz w:val="24"/>
          <w:szCs w:val="24"/>
        </w:rPr>
      </w:pPr>
    </w:p>
    <w:p w:rsidR="00900290" w:rsidRPr="00DD0A1C" w:rsidRDefault="00900290">
      <w:pPr>
        <w:spacing w:line="240" w:lineRule="atLeast"/>
        <w:jc w:val="center"/>
        <w:rPr>
          <w:rFonts w:ascii="Times New Roman" w:eastAsia="DFPOP-SB" w:hAnsi="Times New Roman"/>
          <w:sz w:val="24"/>
          <w:szCs w:val="24"/>
        </w:rPr>
      </w:pPr>
    </w:p>
    <w:p w:rsidR="00900290" w:rsidRPr="00DD0A1C" w:rsidRDefault="004278A7">
      <w:pPr>
        <w:spacing w:line="240" w:lineRule="atLeast"/>
        <w:jc w:val="center"/>
        <w:rPr>
          <w:rFonts w:ascii="Times New Roman" w:eastAsia="DFPOP-SB" w:hAnsi="Times New Roman"/>
          <w:sz w:val="24"/>
          <w:szCs w:val="24"/>
        </w:rPr>
      </w:pPr>
      <w:proofErr w:type="spellStart"/>
      <w:r w:rsidRPr="00DD0A1C">
        <w:rPr>
          <w:rFonts w:ascii="Times New Roman" w:eastAsia="DFPOP-SB" w:hAnsi="Times New Roman"/>
          <w:sz w:val="24"/>
          <w:szCs w:val="24"/>
        </w:rPr>
        <w:t>Komon</w:t>
      </w:r>
      <w:proofErr w:type="spellEnd"/>
      <w:r w:rsidRPr="00DD0A1C">
        <w:rPr>
          <w:rFonts w:ascii="Times New Roman" w:eastAsia="DFPOP-SB" w:hAnsi="Times New Roman"/>
          <w:sz w:val="24"/>
          <w:szCs w:val="24"/>
        </w:rPr>
        <w:t xml:space="preserve"> Jitsatja</w:t>
      </w:r>
      <w:r w:rsidRPr="00DD0A1C">
        <w:rPr>
          <w:rFonts w:ascii="Times New Roman" w:eastAsia="DFPOP-SB" w:hAnsi="Times New Roman"/>
          <w:sz w:val="24"/>
          <w:szCs w:val="24"/>
          <w:vertAlign w:val="superscript"/>
        </w:rPr>
        <w:t>1</w:t>
      </w:r>
      <w:r w:rsidRPr="00DD0A1C">
        <w:rPr>
          <w:rFonts w:ascii="Times New Roman" w:eastAsia="DFPOP-SB" w:hAnsi="Times New Roman"/>
          <w:sz w:val="24"/>
          <w:szCs w:val="24"/>
        </w:rPr>
        <w:t xml:space="preserve">, </w:t>
      </w:r>
      <w:proofErr w:type="spellStart"/>
      <w:r w:rsidRPr="00DD0A1C">
        <w:rPr>
          <w:rFonts w:ascii="Times New Roman" w:eastAsia="DFPOP-SB" w:hAnsi="Times New Roman"/>
          <w:sz w:val="24"/>
          <w:szCs w:val="24"/>
        </w:rPr>
        <w:t>Intiraporn</w:t>
      </w:r>
      <w:proofErr w:type="spellEnd"/>
      <w:r w:rsidRPr="00DD0A1C">
        <w:rPr>
          <w:rFonts w:ascii="Times New Roman" w:eastAsia="DFPOP-SB" w:hAnsi="Times New Roman"/>
          <w:sz w:val="24"/>
          <w:szCs w:val="24"/>
        </w:rPr>
        <w:t xml:space="preserve"> Mulasastra</w:t>
      </w:r>
      <w:r w:rsidRPr="00DD0A1C">
        <w:rPr>
          <w:rFonts w:ascii="Times New Roman" w:eastAsia="DFPOP-SB" w:hAnsi="Times New Roman"/>
          <w:sz w:val="24"/>
          <w:szCs w:val="24"/>
          <w:vertAlign w:val="superscript"/>
        </w:rPr>
        <w:t>2</w:t>
      </w:r>
      <w:r w:rsidR="006F44E5">
        <w:rPr>
          <w:rFonts w:ascii="Times New Roman" w:eastAsia="DFPOP-SB" w:hAnsi="Times New Roman"/>
          <w:sz w:val="24"/>
          <w:szCs w:val="24"/>
        </w:rPr>
        <w:t xml:space="preserve">, </w:t>
      </w:r>
      <w:proofErr w:type="spellStart"/>
      <w:r w:rsidR="006F44E5">
        <w:rPr>
          <w:rFonts w:ascii="Times New Roman" w:eastAsia="DFPOP-SB" w:hAnsi="Times New Roman"/>
          <w:sz w:val="24"/>
          <w:szCs w:val="24"/>
        </w:rPr>
        <w:t>Aphirak</w:t>
      </w:r>
      <w:proofErr w:type="spellEnd"/>
      <w:r w:rsidR="006F44E5">
        <w:rPr>
          <w:rFonts w:ascii="Times New Roman" w:eastAsia="DFPOP-SB" w:hAnsi="Times New Roman"/>
          <w:sz w:val="24"/>
          <w:szCs w:val="24"/>
        </w:rPr>
        <w:t xml:space="preserve"> Jansang</w:t>
      </w:r>
      <w:r w:rsidR="006F44E5">
        <w:rPr>
          <w:rFonts w:ascii="Times New Roman" w:eastAsia="DFPOP-SB" w:hAnsi="Times New Roman"/>
          <w:sz w:val="24"/>
          <w:szCs w:val="24"/>
          <w:vertAlign w:val="superscript"/>
        </w:rPr>
        <w:t>3</w:t>
      </w:r>
    </w:p>
    <w:p w:rsidR="00900290" w:rsidRPr="00DD0A1C" w:rsidRDefault="00900290">
      <w:pPr>
        <w:spacing w:line="240" w:lineRule="atLeast"/>
        <w:jc w:val="center"/>
        <w:rPr>
          <w:rFonts w:ascii="Times New Roman" w:eastAsia="DFPOP-SB" w:hAnsi="Times New Roman"/>
          <w:sz w:val="24"/>
          <w:szCs w:val="24"/>
        </w:rPr>
      </w:pPr>
    </w:p>
    <w:p w:rsidR="00900290" w:rsidRPr="00DD0A1C" w:rsidRDefault="004278A7">
      <w:pPr>
        <w:spacing w:line="240" w:lineRule="atLeast"/>
        <w:jc w:val="center"/>
        <w:rPr>
          <w:rFonts w:ascii="Times New Roman" w:eastAsia="DFPOP-SB" w:hAnsi="Times New Roman"/>
          <w:sz w:val="24"/>
          <w:szCs w:val="24"/>
        </w:rPr>
      </w:pPr>
      <w:r w:rsidRPr="00DD0A1C">
        <w:rPr>
          <w:rFonts w:ascii="Times New Roman" w:eastAsia="DFPOP-SB" w:hAnsi="Times New Roman"/>
          <w:sz w:val="24"/>
          <w:szCs w:val="24"/>
        </w:rPr>
        <w:t>Department of Computer Engineering</w:t>
      </w:r>
    </w:p>
    <w:p w:rsidR="00900290" w:rsidRPr="00DD0A1C" w:rsidRDefault="004278A7">
      <w:pPr>
        <w:spacing w:line="240" w:lineRule="atLeast"/>
        <w:jc w:val="center"/>
        <w:rPr>
          <w:rFonts w:ascii="Times New Roman" w:eastAsia="DFPOP-SB" w:hAnsi="Times New Roman"/>
          <w:sz w:val="24"/>
          <w:szCs w:val="24"/>
        </w:rPr>
      </w:pPr>
      <w:r w:rsidRPr="00DD0A1C">
        <w:rPr>
          <w:rFonts w:ascii="Times New Roman" w:eastAsia="DFPOP-SB" w:hAnsi="Times New Roman"/>
          <w:sz w:val="24"/>
          <w:szCs w:val="24"/>
        </w:rPr>
        <w:t>Faculty of Engineering, Kasetsart University</w:t>
      </w:r>
    </w:p>
    <w:p w:rsidR="00900290" w:rsidRPr="00DD0A1C" w:rsidRDefault="004278A7">
      <w:pPr>
        <w:spacing w:line="240" w:lineRule="atLeast"/>
        <w:jc w:val="center"/>
        <w:rPr>
          <w:rFonts w:ascii="Times New Roman" w:eastAsia="DFPOP-SB" w:hAnsi="Times New Roman"/>
          <w:sz w:val="24"/>
          <w:szCs w:val="24"/>
        </w:rPr>
      </w:pPr>
      <w:r w:rsidRPr="00DD0A1C">
        <w:rPr>
          <w:rFonts w:ascii="Times New Roman" w:eastAsia="DFPOP-SB" w:hAnsi="Times New Roman"/>
          <w:sz w:val="24"/>
          <w:szCs w:val="24"/>
        </w:rPr>
        <w:t>Bangkok, Thailand</w:t>
      </w:r>
    </w:p>
    <w:p w:rsidR="00900290" w:rsidRPr="00DD0A1C" w:rsidRDefault="004278A7">
      <w:pPr>
        <w:spacing w:line="240" w:lineRule="atLeast"/>
        <w:jc w:val="center"/>
        <w:rPr>
          <w:rFonts w:ascii="Times New Roman" w:eastAsia="DFPOP-SB" w:hAnsi="Times New Roman"/>
          <w:sz w:val="24"/>
          <w:szCs w:val="24"/>
        </w:rPr>
      </w:pPr>
      <w:r w:rsidRPr="00DD0A1C">
        <w:rPr>
          <w:rFonts w:ascii="Times New Roman" w:eastAsia="DFPOP-SB" w:hAnsi="Times New Roman"/>
          <w:sz w:val="24"/>
          <w:szCs w:val="24"/>
          <w:vertAlign w:val="superscript"/>
        </w:rPr>
        <w:t>1</w:t>
      </w:r>
      <w:r w:rsidRPr="00DD0A1C">
        <w:rPr>
          <w:rFonts w:ascii="Times New Roman" w:eastAsia="DFPOP-SB" w:hAnsi="Times New Roman"/>
          <w:sz w:val="24"/>
          <w:szCs w:val="24"/>
        </w:rPr>
        <w:t xml:space="preserve">guitar_wc@hotmail.com, </w:t>
      </w:r>
      <w:r w:rsidRPr="00DD0A1C">
        <w:rPr>
          <w:rFonts w:ascii="Times New Roman" w:eastAsia="DFPOP-SB" w:hAnsi="Times New Roman"/>
          <w:sz w:val="24"/>
          <w:szCs w:val="24"/>
          <w:vertAlign w:val="superscript"/>
        </w:rPr>
        <w:t>2</w:t>
      </w:r>
      <w:r w:rsidRPr="00DD0A1C">
        <w:rPr>
          <w:rFonts w:ascii="Times New Roman" w:eastAsia="DFPOP-SB" w:hAnsi="Times New Roman"/>
          <w:sz w:val="24"/>
          <w:szCs w:val="24"/>
        </w:rPr>
        <w:t>int@ku.ac.th</w:t>
      </w:r>
      <w:r w:rsidR="006F44E5">
        <w:rPr>
          <w:rFonts w:ascii="Times New Roman" w:eastAsia="DFPOP-SB" w:hAnsi="Times New Roman"/>
          <w:sz w:val="24"/>
          <w:szCs w:val="24"/>
        </w:rPr>
        <w:t xml:space="preserve">, </w:t>
      </w:r>
      <w:r w:rsidR="006F44E5">
        <w:rPr>
          <w:rFonts w:ascii="Times New Roman" w:eastAsia="DFPOP-SB" w:hAnsi="Times New Roman"/>
          <w:sz w:val="24"/>
          <w:szCs w:val="24"/>
          <w:vertAlign w:val="superscript"/>
        </w:rPr>
        <w:t>3</w:t>
      </w:r>
      <w:r w:rsidR="006F44E5" w:rsidRPr="006F44E5">
        <w:rPr>
          <w:rFonts w:ascii="Times New Roman" w:eastAsia="DFPOP-SB" w:hAnsi="Times New Roman"/>
          <w:sz w:val="24"/>
          <w:szCs w:val="24"/>
        </w:rPr>
        <w:t>aphirak.j</w:t>
      </w:r>
      <w:r w:rsidR="006F44E5" w:rsidRPr="00DD0A1C">
        <w:rPr>
          <w:rFonts w:ascii="Times New Roman" w:eastAsia="DFPOP-SB" w:hAnsi="Times New Roman"/>
          <w:sz w:val="24"/>
          <w:szCs w:val="24"/>
        </w:rPr>
        <w:t>@ku.ac.th</w:t>
      </w:r>
    </w:p>
    <w:p w:rsidR="00900290" w:rsidRPr="00DD0A1C" w:rsidRDefault="00900290">
      <w:pPr>
        <w:spacing w:line="240" w:lineRule="atLeast"/>
        <w:jc w:val="center"/>
        <w:rPr>
          <w:rFonts w:ascii="Times New Roman" w:eastAsia="DFPOP-SB" w:hAnsi="Times New Roman"/>
          <w:sz w:val="24"/>
          <w:szCs w:val="24"/>
        </w:rPr>
      </w:pPr>
    </w:p>
    <w:p w:rsidR="00900290" w:rsidRPr="00DD0A1C" w:rsidRDefault="00900290">
      <w:pPr>
        <w:spacing w:line="240" w:lineRule="atLeast"/>
        <w:jc w:val="center"/>
        <w:rPr>
          <w:rFonts w:ascii="Times New Roman" w:eastAsia="DFPOP-SB" w:hAnsi="Times New Roman"/>
          <w:sz w:val="24"/>
          <w:szCs w:val="24"/>
        </w:rPr>
      </w:pPr>
    </w:p>
    <w:p w:rsidR="0077659F" w:rsidRPr="00DD0A1C" w:rsidRDefault="0077659F" w:rsidP="0077659F">
      <w:pPr>
        <w:spacing w:line="200" w:lineRule="atLeast"/>
        <w:jc w:val="center"/>
        <w:rPr>
          <w:rFonts w:ascii="Times New Roman" w:eastAsia="DFPOP-SB" w:hAnsi="Times New Roman"/>
          <w:b/>
          <w:sz w:val="24"/>
          <w:szCs w:val="24"/>
        </w:rPr>
        <w:sectPr w:rsidR="0077659F" w:rsidRPr="00DD0A1C" w:rsidSect="0077659F">
          <w:type w:val="continuous"/>
          <w:pgSz w:w="12240" w:h="15840" w:code="9"/>
          <w:pgMar w:top="567" w:right="1015" w:bottom="987" w:left="964" w:header="851" w:footer="992" w:gutter="0"/>
          <w:cols w:space="720"/>
        </w:sectPr>
      </w:pPr>
    </w:p>
    <w:p w:rsidR="00900290" w:rsidRPr="000711E0" w:rsidRDefault="00900290" w:rsidP="0077659F">
      <w:pPr>
        <w:spacing w:line="200" w:lineRule="atLeast"/>
        <w:jc w:val="center"/>
        <w:rPr>
          <w:rFonts w:ascii="Times New Roman" w:eastAsia="DFPOP-SB" w:hAnsi="Times New Roman"/>
          <w:sz w:val="20"/>
        </w:rPr>
      </w:pPr>
      <w:r w:rsidRPr="000711E0">
        <w:rPr>
          <w:rFonts w:ascii="Times New Roman" w:eastAsia="DFPOP-SB" w:hAnsi="Times New Roman"/>
          <w:b/>
          <w:sz w:val="20"/>
        </w:rPr>
        <w:lastRenderedPageBreak/>
        <w:t>Abstract</w:t>
      </w:r>
    </w:p>
    <w:p w:rsidR="00900290" w:rsidRPr="000711E0" w:rsidRDefault="00900290">
      <w:pPr>
        <w:spacing w:line="200" w:lineRule="atLeast"/>
        <w:rPr>
          <w:rFonts w:ascii="Times New Roman" w:eastAsia="DFPOP-SB" w:hAnsi="Times New Roman"/>
          <w:sz w:val="20"/>
        </w:rPr>
      </w:pPr>
    </w:p>
    <w:p w:rsidR="00EB5B57" w:rsidRPr="000711E0" w:rsidRDefault="00B23A7F" w:rsidP="00EB5B57">
      <w:pPr>
        <w:spacing w:line="240" w:lineRule="auto"/>
        <w:ind w:firstLine="180"/>
        <w:rPr>
          <w:rFonts w:ascii="Times New Roman" w:eastAsia="Malgun Gothic" w:hAnsi="Times New Roman"/>
          <w:b/>
          <w:sz w:val="20"/>
          <w:lang w:val="ja-JP" w:eastAsia="ko-KR"/>
        </w:rPr>
      </w:pPr>
      <w:r>
        <w:rPr>
          <w:rFonts w:ascii="Times New Roman" w:eastAsia="DFPOP-SB" w:hAnsi="Times New Roman"/>
          <w:b/>
          <w:sz w:val="20"/>
        </w:rPr>
        <w:t>The a</w:t>
      </w:r>
      <w:r w:rsidRPr="000711E0">
        <w:rPr>
          <w:rFonts w:ascii="Times New Roman" w:eastAsia="DFPOP-SB" w:hAnsi="Times New Roman"/>
          <w:b/>
          <w:sz w:val="20"/>
        </w:rPr>
        <w:t>ris</w:t>
      </w:r>
      <w:r>
        <w:rPr>
          <w:rFonts w:ascii="Times New Roman" w:eastAsia="DFPOP-SB" w:hAnsi="Times New Roman"/>
          <w:b/>
          <w:sz w:val="20"/>
        </w:rPr>
        <w:t>ing</w:t>
      </w:r>
      <w:r w:rsidRPr="000711E0">
        <w:rPr>
          <w:rFonts w:ascii="Times New Roman" w:eastAsia="DFPOP-SB" w:hAnsi="Times New Roman"/>
          <w:b/>
          <w:sz w:val="20"/>
        </w:rPr>
        <w:t xml:space="preserve"> </w:t>
      </w:r>
      <w:r w:rsidR="004278A7" w:rsidRPr="000711E0">
        <w:rPr>
          <w:rFonts w:ascii="Times New Roman" w:eastAsia="DFPOP-SB" w:hAnsi="Times New Roman"/>
          <w:b/>
          <w:sz w:val="20"/>
        </w:rPr>
        <w:t xml:space="preserve">need </w:t>
      </w:r>
      <w:r>
        <w:rPr>
          <w:rFonts w:ascii="Times New Roman" w:eastAsia="DFPOP-SB" w:hAnsi="Times New Roman"/>
          <w:b/>
          <w:sz w:val="20"/>
        </w:rPr>
        <w:t>for</w:t>
      </w:r>
      <w:r w:rsidRPr="000711E0">
        <w:rPr>
          <w:rFonts w:ascii="Times New Roman" w:eastAsia="DFPOP-SB" w:hAnsi="Times New Roman"/>
          <w:b/>
          <w:sz w:val="20"/>
        </w:rPr>
        <w:t xml:space="preserve"> </w:t>
      </w:r>
      <w:r w:rsidR="004278A7" w:rsidRPr="000711E0">
        <w:rPr>
          <w:rFonts w:ascii="Times New Roman" w:eastAsia="DFPOP-SB" w:hAnsi="Times New Roman"/>
          <w:b/>
          <w:sz w:val="20"/>
        </w:rPr>
        <w:t xml:space="preserve">integrating data from different sources </w:t>
      </w:r>
      <w:r>
        <w:rPr>
          <w:rFonts w:ascii="Times New Roman" w:eastAsia="DFPOP-SB" w:hAnsi="Times New Roman"/>
          <w:b/>
          <w:sz w:val="20"/>
        </w:rPr>
        <w:t xml:space="preserve">has </w:t>
      </w:r>
      <w:r w:rsidR="004278A7" w:rsidRPr="000711E0">
        <w:rPr>
          <w:rFonts w:ascii="Times New Roman" w:eastAsia="DFPOP-SB" w:hAnsi="Times New Roman"/>
          <w:b/>
          <w:sz w:val="20"/>
        </w:rPr>
        <w:t xml:space="preserve">led to increasing tasks </w:t>
      </w:r>
      <w:r>
        <w:rPr>
          <w:rFonts w:ascii="Times New Roman" w:eastAsia="DFPOP-SB" w:hAnsi="Times New Roman"/>
          <w:b/>
          <w:sz w:val="20"/>
        </w:rPr>
        <w:t>in</w:t>
      </w:r>
      <w:r w:rsidR="004278A7" w:rsidRPr="000711E0">
        <w:rPr>
          <w:rFonts w:ascii="Times New Roman" w:eastAsia="DFPOP-SB" w:hAnsi="Times New Roman"/>
          <w:b/>
          <w:sz w:val="20"/>
        </w:rPr>
        <w:t xml:space="preserve"> identifying duplicate records. </w:t>
      </w:r>
      <w:r w:rsidR="007B34D7" w:rsidRPr="000711E0">
        <w:rPr>
          <w:rFonts w:ascii="Times New Roman" w:eastAsia="DFPOP-SB" w:hAnsi="Times New Roman"/>
          <w:b/>
          <w:sz w:val="20"/>
        </w:rPr>
        <w:t>M</w:t>
      </w:r>
      <w:r w:rsidR="004278A7" w:rsidRPr="000711E0">
        <w:rPr>
          <w:rFonts w:ascii="Times New Roman" w:eastAsia="DFPOP-SB" w:hAnsi="Times New Roman"/>
          <w:b/>
          <w:sz w:val="20"/>
        </w:rPr>
        <w:t xml:space="preserve">ost data from different sources are </w:t>
      </w:r>
      <w:r w:rsidR="007B34D7" w:rsidRPr="000711E0">
        <w:rPr>
          <w:rFonts w:ascii="Times New Roman" w:eastAsia="DFPOP-SB" w:hAnsi="Times New Roman"/>
          <w:b/>
          <w:sz w:val="20"/>
        </w:rPr>
        <w:t xml:space="preserve">often </w:t>
      </w:r>
      <w:r w:rsidR="004278A7" w:rsidRPr="000711E0">
        <w:rPr>
          <w:rFonts w:ascii="Times New Roman" w:eastAsia="DFPOP-SB" w:hAnsi="Times New Roman"/>
          <w:b/>
          <w:sz w:val="20"/>
        </w:rPr>
        <w:t xml:space="preserve">represented in </w:t>
      </w:r>
      <w:r w:rsidR="007B34D7" w:rsidRPr="000711E0">
        <w:rPr>
          <w:rFonts w:ascii="Times New Roman" w:eastAsia="DFPOP-SB" w:hAnsi="Times New Roman"/>
          <w:b/>
          <w:sz w:val="20"/>
        </w:rPr>
        <w:t xml:space="preserve">various </w:t>
      </w:r>
      <w:r w:rsidR="004278A7" w:rsidRPr="000711E0">
        <w:rPr>
          <w:rFonts w:ascii="Times New Roman" w:eastAsia="DFPOP-SB" w:hAnsi="Times New Roman"/>
          <w:b/>
          <w:sz w:val="20"/>
        </w:rPr>
        <w:t>standards and may contain some errors; hence we need approximate</w:t>
      </w:r>
      <w:r w:rsidR="00D44C98" w:rsidRPr="000711E0">
        <w:rPr>
          <w:rFonts w:ascii="Times New Roman" w:eastAsia="DFPOP-SB" w:hAnsi="Times New Roman"/>
          <w:b/>
          <w:sz w:val="20"/>
        </w:rPr>
        <w:t>ly</w:t>
      </w:r>
      <w:r w:rsidR="004278A7" w:rsidRPr="000711E0">
        <w:rPr>
          <w:rFonts w:ascii="Times New Roman" w:eastAsia="DFPOP-SB" w:hAnsi="Times New Roman"/>
          <w:b/>
          <w:sz w:val="20"/>
        </w:rPr>
        <w:t xml:space="preserve"> duplicate data detection to </w:t>
      </w:r>
      <w:r w:rsidR="007B34D7" w:rsidRPr="000711E0">
        <w:rPr>
          <w:rFonts w:ascii="Times New Roman" w:eastAsia="DFPOP-SB" w:hAnsi="Times New Roman"/>
          <w:b/>
          <w:sz w:val="20"/>
        </w:rPr>
        <w:t xml:space="preserve">determine </w:t>
      </w:r>
      <w:r w:rsidR="004278A7" w:rsidRPr="000711E0">
        <w:rPr>
          <w:rFonts w:ascii="Times New Roman" w:eastAsia="DFPOP-SB" w:hAnsi="Times New Roman"/>
          <w:b/>
          <w:sz w:val="20"/>
        </w:rPr>
        <w:t>similar data representing the same real</w:t>
      </w:r>
      <w:r w:rsidR="00B97272" w:rsidRPr="000711E0">
        <w:rPr>
          <w:rFonts w:ascii="Times New Roman" w:eastAsia="DFPOP-SB" w:hAnsi="Times New Roman"/>
          <w:b/>
          <w:sz w:val="20"/>
        </w:rPr>
        <w:t>-</w:t>
      </w:r>
      <w:r w:rsidR="004278A7" w:rsidRPr="000711E0">
        <w:rPr>
          <w:rFonts w:ascii="Times New Roman" w:eastAsia="DFPOP-SB" w:hAnsi="Times New Roman"/>
          <w:b/>
          <w:sz w:val="20"/>
        </w:rPr>
        <w:t xml:space="preserve">world entity. However, </w:t>
      </w:r>
      <w:r w:rsidR="00B97272" w:rsidRPr="000711E0">
        <w:rPr>
          <w:rFonts w:ascii="Times New Roman" w:eastAsia="DFPOP-SB" w:hAnsi="Times New Roman"/>
          <w:b/>
          <w:sz w:val="20"/>
        </w:rPr>
        <w:t xml:space="preserve">the </w:t>
      </w:r>
      <w:r>
        <w:rPr>
          <w:rFonts w:ascii="Times New Roman" w:eastAsia="DFPOP-SB" w:hAnsi="Times New Roman"/>
          <w:b/>
          <w:sz w:val="20"/>
        </w:rPr>
        <w:t xml:space="preserve">currently available </w:t>
      </w:r>
      <w:r w:rsidR="004278A7" w:rsidRPr="000711E0">
        <w:rPr>
          <w:rFonts w:ascii="Times New Roman" w:eastAsia="DFPOP-SB" w:hAnsi="Times New Roman"/>
          <w:b/>
          <w:sz w:val="20"/>
        </w:rPr>
        <w:t xml:space="preserve">commercial software provides integration modules which do not support detecting duplicate data in </w:t>
      </w:r>
      <w:r w:rsidR="00B97272" w:rsidRPr="000711E0">
        <w:rPr>
          <w:rFonts w:ascii="Times New Roman" w:eastAsia="DFPOP-SB" w:hAnsi="Times New Roman"/>
          <w:b/>
          <w:sz w:val="20"/>
        </w:rPr>
        <w:t xml:space="preserve">the </w:t>
      </w:r>
      <w:r w:rsidR="004278A7" w:rsidRPr="000711E0">
        <w:rPr>
          <w:rFonts w:ascii="Times New Roman" w:eastAsia="DFPOP-SB" w:hAnsi="Times New Roman"/>
          <w:b/>
          <w:sz w:val="20"/>
        </w:rPr>
        <w:t xml:space="preserve">Thai language. This study presents an algorithm for identifying clusters of approximately duplicate records in </w:t>
      </w:r>
      <w:r w:rsidR="00B97272" w:rsidRPr="000711E0">
        <w:rPr>
          <w:rFonts w:ascii="Times New Roman" w:eastAsia="DFPOP-SB" w:hAnsi="Times New Roman"/>
          <w:b/>
          <w:sz w:val="20"/>
        </w:rPr>
        <w:t xml:space="preserve">the </w:t>
      </w:r>
      <w:r w:rsidR="004278A7" w:rsidRPr="000711E0">
        <w:rPr>
          <w:rFonts w:ascii="Times New Roman" w:eastAsia="DFPOP-SB" w:hAnsi="Times New Roman"/>
          <w:b/>
          <w:sz w:val="20"/>
        </w:rPr>
        <w:t xml:space="preserve">Thai language based on </w:t>
      </w:r>
      <w:r>
        <w:rPr>
          <w:rFonts w:ascii="Times New Roman" w:eastAsia="DFPOP-SB" w:hAnsi="Times New Roman"/>
          <w:b/>
          <w:sz w:val="20"/>
        </w:rPr>
        <w:t xml:space="preserve">the </w:t>
      </w:r>
      <w:r w:rsidR="004278A7" w:rsidRPr="000711E0">
        <w:rPr>
          <w:rFonts w:ascii="Times New Roman" w:eastAsia="DFPOP-SB" w:hAnsi="Times New Roman"/>
          <w:b/>
          <w:sz w:val="20"/>
        </w:rPr>
        <w:t xml:space="preserve">Sorted Neighborhood Algorithm with Duplicate Count Strategy (DCS++) </w:t>
      </w:r>
      <w:r w:rsidR="00B63736" w:rsidRPr="000711E0">
        <w:rPr>
          <w:rFonts w:ascii="Times New Roman" w:eastAsia="DFPOP-SB" w:hAnsi="Times New Roman"/>
          <w:b/>
          <w:sz w:val="20"/>
        </w:rPr>
        <w:t>and Innovative Windows algorithm.</w:t>
      </w:r>
      <w:r w:rsidR="004278A7" w:rsidRPr="000711E0">
        <w:rPr>
          <w:rFonts w:ascii="Times New Roman" w:eastAsia="DFPOP-SB" w:hAnsi="Times New Roman"/>
          <w:b/>
          <w:sz w:val="20"/>
        </w:rPr>
        <w:t xml:space="preserve"> </w:t>
      </w:r>
      <w:r>
        <w:rPr>
          <w:rFonts w:ascii="Times New Roman" w:eastAsia="DFPOP-SB" w:hAnsi="Times New Roman"/>
          <w:b/>
          <w:sz w:val="20"/>
        </w:rPr>
        <w:t xml:space="preserve">The </w:t>
      </w:r>
      <w:proofErr w:type="spellStart"/>
      <w:r w:rsidR="004278A7" w:rsidRPr="000711E0">
        <w:rPr>
          <w:rFonts w:ascii="Times New Roman" w:eastAsia="DFPOP-SB" w:hAnsi="Times New Roman"/>
          <w:b/>
          <w:sz w:val="20"/>
        </w:rPr>
        <w:t>Levenshtein</w:t>
      </w:r>
      <w:proofErr w:type="spellEnd"/>
      <w:r w:rsidR="004278A7" w:rsidRPr="000711E0">
        <w:rPr>
          <w:rFonts w:ascii="Times New Roman" w:eastAsia="DFPOP-SB" w:hAnsi="Times New Roman"/>
          <w:b/>
          <w:sz w:val="20"/>
        </w:rPr>
        <w:t xml:space="preserve"> Distance Algorithm and Longest Common Subsequence</w:t>
      </w:r>
      <w:r w:rsidR="00B63736" w:rsidRPr="000711E0">
        <w:rPr>
          <w:rFonts w:ascii="Times New Roman" w:eastAsia="DFPOP-SB" w:hAnsi="Times New Roman"/>
          <w:b/>
          <w:sz w:val="20"/>
        </w:rPr>
        <w:t xml:space="preserve"> </w:t>
      </w:r>
      <w:r w:rsidR="002A2DC5" w:rsidRPr="000711E0">
        <w:rPr>
          <w:rFonts w:ascii="Times New Roman" w:eastAsia="DFPOP-SB" w:hAnsi="Times New Roman"/>
          <w:b/>
          <w:sz w:val="20"/>
        </w:rPr>
        <w:t xml:space="preserve">are adapted </w:t>
      </w:r>
      <w:r w:rsidR="00B63736" w:rsidRPr="000711E0">
        <w:rPr>
          <w:rFonts w:ascii="Times New Roman" w:eastAsia="DFPOP-SB" w:hAnsi="Times New Roman"/>
          <w:b/>
          <w:sz w:val="20"/>
        </w:rPr>
        <w:t xml:space="preserve">for </w:t>
      </w:r>
      <w:r w:rsidR="00F55629">
        <w:rPr>
          <w:rFonts w:ascii="Times New Roman" w:eastAsia="DFPOP-SB" w:hAnsi="Times New Roman"/>
          <w:b/>
          <w:sz w:val="20"/>
        </w:rPr>
        <w:t xml:space="preserve">approximately matching </w:t>
      </w:r>
      <w:r w:rsidR="002A2DC5" w:rsidRPr="000711E0">
        <w:rPr>
          <w:rFonts w:ascii="Times New Roman" w:eastAsia="DFPOP-SB" w:hAnsi="Times New Roman"/>
          <w:b/>
          <w:sz w:val="20"/>
        </w:rPr>
        <w:t>Thai string</w:t>
      </w:r>
      <w:r w:rsidR="00F55629">
        <w:rPr>
          <w:rFonts w:ascii="Times New Roman" w:eastAsia="DFPOP-SB" w:hAnsi="Times New Roman"/>
          <w:b/>
          <w:sz w:val="20"/>
        </w:rPr>
        <w:t>s</w:t>
      </w:r>
      <w:r w:rsidR="004278A7" w:rsidRPr="000711E0">
        <w:rPr>
          <w:rFonts w:ascii="Times New Roman" w:eastAsia="DFPOP-SB" w:hAnsi="Times New Roman"/>
          <w:b/>
          <w:sz w:val="20"/>
        </w:rPr>
        <w:t xml:space="preserve">. </w:t>
      </w:r>
      <w:r w:rsidR="00EB5B57" w:rsidRPr="000711E0">
        <w:rPr>
          <w:rFonts w:ascii="Times New Roman" w:eastAsia="DFPOP-SB" w:hAnsi="Times New Roman"/>
          <w:b/>
          <w:sz w:val="20"/>
        </w:rPr>
        <w:t xml:space="preserve">The results reveal that incorporating Thai string comparison rules in </w:t>
      </w:r>
      <w:r w:rsidR="008F49D3">
        <w:rPr>
          <w:rFonts w:ascii="Times New Roman" w:eastAsia="DFPOP-SB" w:hAnsi="Times New Roman"/>
          <w:b/>
          <w:sz w:val="20"/>
        </w:rPr>
        <w:t>these</w:t>
      </w:r>
      <w:r w:rsidR="00EB5B57" w:rsidRPr="000711E0">
        <w:rPr>
          <w:rFonts w:ascii="Times New Roman" w:eastAsia="DFPOP-SB" w:hAnsi="Times New Roman"/>
          <w:b/>
          <w:sz w:val="20"/>
        </w:rPr>
        <w:t xml:space="preserve"> algorithms can increase f-measures significantly. All of the f-measures in our experiments with Thai data are above </w:t>
      </w:r>
      <w:r w:rsidR="00F55629">
        <w:rPr>
          <w:rFonts w:ascii="Times New Roman" w:eastAsia="DFPOP-SB" w:hAnsi="Times New Roman"/>
          <w:b/>
          <w:sz w:val="20"/>
        </w:rPr>
        <w:t>78</w:t>
      </w:r>
      <w:r w:rsidR="00EB5B57" w:rsidRPr="000711E0">
        <w:rPr>
          <w:rFonts w:ascii="Times New Roman" w:eastAsia="DFPOP-SB" w:hAnsi="Times New Roman"/>
          <w:b/>
          <w:sz w:val="20"/>
        </w:rPr>
        <w:t xml:space="preserve">%, </w:t>
      </w:r>
      <w:r>
        <w:rPr>
          <w:rFonts w:ascii="Times New Roman" w:eastAsia="DFPOP-SB" w:hAnsi="Times New Roman"/>
          <w:b/>
          <w:sz w:val="20"/>
        </w:rPr>
        <w:t>an increase of approximately 10%</w:t>
      </w:r>
      <w:r w:rsidR="00EB5B57" w:rsidRPr="000711E0">
        <w:rPr>
          <w:rFonts w:ascii="Times New Roman" w:eastAsia="DFPOP-SB" w:hAnsi="Times New Roman"/>
          <w:b/>
          <w:sz w:val="20"/>
        </w:rPr>
        <w:t>.</w:t>
      </w:r>
    </w:p>
    <w:p w:rsidR="00EB5B57" w:rsidRPr="000711E0" w:rsidRDefault="00EB5B57" w:rsidP="00EB5B57">
      <w:pPr>
        <w:spacing w:line="240" w:lineRule="auto"/>
        <w:ind w:firstLine="180"/>
        <w:rPr>
          <w:rFonts w:ascii="Times New Roman" w:eastAsia="Malgun Gothic" w:hAnsi="Times New Roman"/>
          <w:sz w:val="20"/>
          <w:lang w:eastAsia="ko-KR"/>
        </w:rPr>
      </w:pPr>
    </w:p>
    <w:p w:rsidR="00EB5B57" w:rsidRPr="000711E0" w:rsidRDefault="00EB5B57" w:rsidP="00EB5B57">
      <w:pPr>
        <w:pStyle w:val="keywords"/>
        <w:rPr>
          <w:sz w:val="20"/>
          <w:szCs w:val="20"/>
        </w:rPr>
      </w:pPr>
      <w:r w:rsidRPr="000711E0">
        <w:rPr>
          <w:sz w:val="20"/>
          <w:szCs w:val="20"/>
        </w:rPr>
        <w:t>Keywords: Data duplication; Data cleansing; Duplicate detection algorithm.</w:t>
      </w:r>
    </w:p>
    <w:p w:rsidR="00900290" w:rsidRPr="000711E0" w:rsidRDefault="00900290" w:rsidP="00EB5B57">
      <w:pPr>
        <w:spacing w:line="240" w:lineRule="auto"/>
        <w:ind w:firstLine="180"/>
        <w:rPr>
          <w:rFonts w:ascii="Times New Roman" w:eastAsia="DFPOP-SB" w:hAnsi="Times New Roman"/>
          <w:sz w:val="20"/>
        </w:rPr>
      </w:pPr>
      <w:r w:rsidRPr="000711E0">
        <w:rPr>
          <w:rFonts w:ascii="Times New Roman" w:eastAsia="DFPOP-SB" w:hAnsi="Times New Roman"/>
          <w:sz w:val="20"/>
        </w:rPr>
        <w:t xml:space="preserve"> </w:t>
      </w:r>
    </w:p>
    <w:p w:rsidR="00900290" w:rsidRPr="000711E0" w:rsidRDefault="00F7207D" w:rsidP="00F7207D">
      <w:pPr>
        <w:spacing w:line="200" w:lineRule="atLeast"/>
        <w:jc w:val="center"/>
        <w:rPr>
          <w:rFonts w:ascii="Times New Roman" w:eastAsia="DFPOP-SB" w:hAnsi="Times New Roman"/>
          <w:sz w:val="20"/>
        </w:rPr>
      </w:pPr>
      <w:r w:rsidRPr="000711E0">
        <w:rPr>
          <w:rFonts w:ascii="Times New Roman" w:eastAsia="DFPOP-SB" w:hAnsi="Times New Roman"/>
          <w:b/>
          <w:sz w:val="20"/>
        </w:rPr>
        <w:t xml:space="preserve">I. </w:t>
      </w:r>
      <w:r w:rsidR="00900290" w:rsidRPr="000711E0">
        <w:rPr>
          <w:rFonts w:ascii="Times New Roman" w:eastAsia="DFPOP-SB" w:hAnsi="Times New Roman"/>
          <w:b/>
          <w:sz w:val="20"/>
        </w:rPr>
        <w:t>Introduction</w:t>
      </w:r>
    </w:p>
    <w:p w:rsidR="00900290" w:rsidRPr="000711E0" w:rsidRDefault="00900290">
      <w:pPr>
        <w:spacing w:line="200" w:lineRule="atLeast"/>
        <w:rPr>
          <w:rFonts w:ascii="Times New Roman" w:eastAsia="DFPOP-SB" w:hAnsi="Times New Roman"/>
          <w:sz w:val="20"/>
        </w:rPr>
      </w:pPr>
      <w:r w:rsidRPr="000711E0">
        <w:rPr>
          <w:rFonts w:ascii="Times New Roman" w:eastAsia="DFPOP-SB" w:hAnsi="Times New Roman"/>
          <w:sz w:val="20"/>
        </w:rPr>
        <w:tab/>
      </w:r>
      <w:r w:rsidRPr="000711E0">
        <w:rPr>
          <w:rFonts w:ascii="Times New Roman" w:eastAsia="DFPOP-SB" w:hAnsi="Times New Roman"/>
          <w:sz w:val="20"/>
        </w:rPr>
        <w:tab/>
      </w:r>
      <w:r w:rsidRPr="000711E0">
        <w:rPr>
          <w:rFonts w:ascii="Times New Roman" w:eastAsia="DFPOP-SB" w:hAnsi="Times New Roman"/>
          <w:sz w:val="20"/>
        </w:rPr>
        <w:tab/>
      </w:r>
      <w:r w:rsidRPr="000711E0">
        <w:rPr>
          <w:rFonts w:ascii="Times New Roman" w:eastAsia="DFPOP-SB" w:hAnsi="Times New Roman"/>
          <w:sz w:val="20"/>
        </w:rPr>
        <w:tab/>
      </w:r>
    </w:p>
    <w:p w:rsidR="007F1435" w:rsidRPr="000711E0" w:rsidRDefault="007F1435" w:rsidP="00192C37">
      <w:pPr>
        <w:spacing w:after="40" w:line="200" w:lineRule="atLeast"/>
        <w:ind w:firstLine="181"/>
        <w:rPr>
          <w:rFonts w:ascii="Times New Roman" w:eastAsia="DFPOP-SB" w:hAnsi="Times New Roman"/>
          <w:sz w:val="20"/>
        </w:rPr>
      </w:pPr>
      <w:r w:rsidRPr="000711E0">
        <w:rPr>
          <w:rFonts w:ascii="Times New Roman" w:eastAsia="DFPOP-SB" w:hAnsi="Times New Roman"/>
          <w:sz w:val="20"/>
        </w:rPr>
        <w:t xml:space="preserve">In </w:t>
      </w:r>
      <w:r w:rsidR="00B97272" w:rsidRPr="000711E0">
        <w:rPr>
          <w:rFonts w:ascii="Times New Roman" w:eastAsia="DFPOP-SB" w:hAnsi="Times New Roman"/>
          <w:sz w:val="20"/>
        </w:rPr>
        <w:t xml:space="preserve">a </w:t>
      </w:r>
      <w:r w:rsidRPr="000711E0">
        <w:rPr>
          <w:rFonts w:ascii="Times New Roman" w:eastAsia="DFPOP-SB" w:hAnsi="Times New Roman"/>
          <w:sz w:val="20"/>
        </w:rPr>
        <w:t>digital economy era, private and public organizations in many countries</w:t>
      </w:r>
      <w:r w:rsidR="00B23A7F">
        <w:rPr>
          <w:rFonts w:ascii="Times New Roman" w:eastAsia="DFPOP-SB" w:hAnsi="Times New Roman"/>
          <w:sz w:val="20"/>
        </w:rPr>
        <w:t>,</w:t>
      </w:r>
      <w:r w:rsidRPr="000711E0">
        <w:rPr>
          <w:rFonts w:ascii="Times New Roman" w:eastAsia="DFPOP-SB" w:hAnsi="Times New Roman"/>
          <w:sz w:val="20"/>
        </w:rPr>
        <w:t xml:space="preserve"> including Thailand have been trying to optimize information system effectiveness by integrating disparate systems. However, data </w:t>
      </w:r>
      <w:r w:rsidR="007E3E8A" w:rsidRPr="000711E0">
        <w:rPr>
          <w:rFonts w:ascii="Times New Roman" w:eastAsia="DFPOP-SB" w:hAnsi="Times New Roman"/>
          <w:sz w:val="20"/>
        </w:rPr>
        <w:t>from various sources representing the same real</w:t>
      </w:r>
      <w:r w:rsidR="00B97272" w:rsidRPr="000711E0">
        <w:rPr>
          <w:rFonts w:ascii="Times New Roman" w:eastAsia="DFPOP-SB" w:hAnsi="Times New Roman"/>
          <w:sz w:val="20"/>
        </w:rPr>
        <w:t>-</w:t>
      </w:r>
      <w:r w:rsidR="007E3E8A" w:rsidRPr="000711E0">
        <w:rPr>
          <w:rFonts w:ascii="Times New Roman" w:eastAsia="DFPOP-SB" w:hAnsi="Times New Roman"/>
          <w:sz w:val="20"/>
        </w:rPr>
        <w:t xml:space="preserve">world entity may differ due to data entry errors or </w:t>
      </w:r>
      <w:proofErr w:type="spellStart"/>
      <w:r w:rsidR="007E3E8A" w:rsidRPr="000711E0">
        <w:rPr>
          <w:rFonts w:ascii="Times New Roman" w:eastAsia="DFPOP-SB" w:hAnsi="Times New Roman"/>
          <w:sz w:val="20"/>
        </w:rPr>
        <w:t>unstandardized</w:t>
      </w:r>
      <w:proofErr w:type="spellEnd"/>
      <w:r w:rsidR="007E3E8A" w:rsidRPr="000711E0">
        <w:rPr>
          <w:rFonts w:ascii="Times New Roman" w:eastAsia="DFPOP-SB" w:hAnsi="Times New Roman"/>
          <w:sz w:val="20"/>
        </w:rPr>
        <w:t xml:space="preserve"> formats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&lt;EndNote&gt;&lt;Cite&gt;&lt;Author&gt;Monge&lt;/Author&gt;&lt;Year&gt;1997&lt;/Year&gt;&lt;RecNum&gt;237&lt;/RecNum&gt;&lt;DisplayText&gt;[1]&lt;/DisplayText&gt;&lt;record&gt;&lt;rec-number&gt;237&lt;/rec-number&gt;&lt;foreign-keys&gt;&lt;key app="EN" db-id="tttzsf5swz5tpcerpx8xz5dpveasfratfwz2"&gt;237&lt;/key&gt;&lt;/foreign-keys&gt;&lt;ref-type name="Conference Proceedings"&gt;10&lt;/ref-type&gt;&lt;contributors&gt;&lt;authors&gt;&lt;author&gt;Alvaro Monge&lt;/author&gt;&lt;author&gt;Charles Elkan&lt;/author&gt;&lt;/authors&gt;&lt;/contributors&gt;&lt;titles&gt;&lt;title&gt;An Efficient Domain-Independent Algorithm for Detecting Approximately Duplicate Database Records&lt;/title&gt;&lt;secondary-title&gt;The SIGMOD 1997 workshop on data mining&amp;#xD;and knowledge discovery&lt;/secondary-title&gt;&lt;/titles&gt;&lt;dates&gt;&lt;year&gt;1997&lt;/year&gt;&lt;/dates&gt;&lt;urls&gt;&lt;/urls&gt;&lt;/record&gt;&lt;/Cite&gt;&lt;/EndNote&gt;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1" w:tooltip="Monge, 1997 #237" w:history="1">
        <w:r w:rsidR="00697B85" w:rsidRPr="000711E0">
          <w:rPr>
            <w:rFonts w:ascii="Times New Roman" w:eastAsia="DFPOP-SB" w:hAnsi="Times New Roman"/>
            <w:noProof/>
            <w:sz w:val="20"/>
          </w:rPr>
          <w:t>1</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007E3E8A" w:rsidRPr="000711E0">
        <w:rPr>
          <w:rFonts w:ascii="Times New Roman" w:eastAsia="DFPOP-SB" w:hAnsi="Times New Roman"/>
          <w:sz w:val="20"/>
        </w:rPr>
        <w:t xml:space="preserve">. </w:t>
      </w:r>
      <w:r w:rsidRPr="000711E0">
        <w:rPr>
          <w:rFonts w:ascii="Times New Roman" w:eastAsia="DFPOP-SB" w:hAnsi="Times New Roman"/>
          <w:sz w:val="20"/>
        </w:rPr>
        <w:t>Related data need to be identified and redundant data need to be removed; hence, approximate duplicate detection algor</w:t>
      </w:r>
      <w:r w:rsidR="00B97272" w:rsidRPr="000711E0">
        <w:rPr>
          <w:rFonts w:ascii="Times New Roman" w:eastAsia="DFPOP-SB" w:hAnsi="Times New Roman"/>
          <w:sz w:val="20"/>
        </w:rPr>
        <w:t>i</w:t>
      </w:r>
      <w:r w:rsidRPr="000711E0">
        <w:rPr>
          <w:rFonts w:ascii="Times New Roman" w:eastAsia="DFPOP-SB" w:hAnsi="Times New Roman"/>
          <w:sz w:val="20"/>
        </w:rPr>
        <w:t>thms</w:t>
      </w:r>
      <w:r w:rsidR="00B23A7F">
        <w:rPr>
          <w:rFonts w:ascii="Times New Roman" w:eastAsia="DFPOP-SB" w:hAnsi="Times New Roman"/>
          <w:sz w:val="20"/>
        </w:rPr>
        <w:t xml:space="preserve"> are required</w:t>
      </w:r>
      <w:proofErr w:type="gramStart"/>
      <w:r w:rsidRPr="000711E0">
        <w:rPr>
          <w:rFonts w:ascii="Times New Roman" w:eastAsia="DFPOP-SB" w:hAnsi="Times New Roman"/>
          <w:sz w:val="20"/>
        </w:rPr>
        <w:t xml:space="preserve">, </w:t>
      </w:r>
      <w:r w:rsidR="007B34D7" w:rsidRPr="000711E0">
        <w:rPr>
          <w:rFonts w:ascii="Times New Roman" w:eastAsia="DFPOP-SB" w:hAnsi="Times New Roman"/>
          <w:sz w:val="20"/>
        </w:rPr>
        <w:t xml:space="preserve"> particular</w:t>
      </w:r>
      <w:r w:rsidR="00B23A7F">
        <w:rPr>
          <w:rFonts w:ascii="Times New Roman" w:eastAsia="DFPOP-SB" w:hAnsi="Times New Roman"/>
          <w:sz w:val="20"/>
        </w:rPr>
        <w:t>ly</w:t>
      </w:r>
      <w:proofErr w:type="gramEnd"/>
      <w:r w:rsidR="007B34D7" w:rsidRPr="000711E0">
        <w:rPr>
          <w:rFonts w:ascii="Times New Roman" w:eastAsia="DFPOP-SB" w:hAnsi="Times New Roman"/>
          <w:sz w:val="20"/>
        </w:rPr>
        <w:t xml:space="preserve"> for</w:t>
      </w:r>
      <w:r w:rsidRPr="000711E0">
        <w:rPr>
          <w:rFonts w:ascii="Times New Roman" w:eastAsia="DFPOP-SB" w:hAnsi="Times New Roman"/>
          <w:sz w:val="20"/>
        </w:rPr>
        <w:t xml:space="preserve"> </w:t>
      </w:r>
      <w:r w:rsidR="00B97272" w:rsidRPr="000711E0">
        <w:rPr>
          <w:rFonts w:ascii="Times New Roman" w:eastAsia="DFPOP-SB" w:hAnsi="Times New Roman"/>
          <w:sz w:val="20"/>
        </w:rPr>
        <w:t xml:space="preserve">the </w:t>
      </w:r>
      <w:r w:rsidRPr="000711E0">
        <w:rPr>
          <w:rFonts w:ascii="Times New Roman" w:eastAsia="DFPOP-SB" w:hAnsi="Times New Roman"/>
          <w:sz w:val="20"/>
        </w:rPr>
        <w:t>Thai language.</w:t>
      </w:r>
    </w:p>
    <w:p w:rsidR="007E3E8A" w:rsidRPr="000711E0" w:rsidRDefault="00AB2356" w:rsidP="00192C37">
      <w:pPr>
        <w:spacing w:after="40" w:line="200" w:lineRule="atLeast"/>
        <w:ind w:firstLine="181"/>
        <w:rPr>
          <w:rFonts w:ascii="Times New Roman" w:eastAsia="DFPOP-SB" w:hAnsi="Times New Roman"/>
          <w:sz w:val="20"/>
        </w:rPr>
      </w:pPr>
      <w:r w:rsidRPr="000711E0">
        <w:rPr>
          <w:rFonts w:ascii="Times New Roman" w:eastAsia="DFPOP-SB" w:hAnsi="Times New Roman"/>
          <w:sz w:val="20"/>
        </w:rPr>
        <w:t>S</w:t>
      </w:r>
      <w:r w:rsidR="007E3E8A" w:rsidRPr="000711E0">
        <w:rPr>
          <w:rFonts w:ascii="Times New Roman" w:eastAsia="DFPOP-SB" w:hAnsi="Times New Roman"/>
          <w:sz w:val="20"/>
        </w:rPr>
        <w:t xml:space="preserve">everal studies have conducted </w:t>
      </w:r>
      <w:r w:rsidR="00B23A7F">
        <w:rPr>
          <w:rFonts w:ascii="Times New Roman" w:eastAsia="DFPOP-SB" w:hAnsi="Times New Roman"/>
          <w:sz w:val="20"/>
        </w:rPr>
        <w:t xml:space="preserve">research </w:t>
      </w:r>
      <w:r w:rsidR="007E3E8A" w:rsidRPr="000711E0">
        <w:rPr>
          <w:rFonts w:ascii="Times New Roman" w:eastAsia="DFPOP-SB" w:hAnsi="Times New Roman"/>
          <w:sz w:val="20"/>
        </w:rPr>
        <w:t xml:space="preserve">on detecting duplicate records in English </w:t>
      </w:r>
      <w:r w:rsidRPr="000711E0">
        <w:rPr>
          <w:rFonts w:ascii="Times New Roman" w:eastAsia="DFPOP-SB" w:hAnsi="Times New Roman"/>
          <w:sz w:val="20"/>
        </w:rPr>
        <w:t>using standard duplicate elimination algorithms; much progress ha</w:t>
      </w:r>
      <w:r w:rsidR="00B97272" w:rsidRPr="000711E0">
        <w:rPr>
          <w:rFonts w:ascii="Times New Roman" w:eastAsia="DFPOP-SB" w:hAnsi="Times New Roman"/>
          <w:sz w:val="20"/>
        </w:rPr>
        <w:t>s</w:t>
      </w:r>
      <w:r w:rsidRPr="000711E0">
        <w:rPr>
          <w:rFonts w:ascii="Times New Roman" w:eastAsia="DFPOP-SB" w:hAnsi="Times New Roman"/>
          <w:sz w:val="20"/>
        </w:rPr>
        <w:t xml:space="preserve"> </w:t>
      </w:r>
      <w:r w:rsidR="007E3E8A" w:rsidRPr="000711E0">
        <w:rPr>
          <w:rFonts w:ascii="Times New Roman" w:eastAsia="DFPOP-SB" w:hAnsi="Times New Roman"/>
          <w:sz w:val="20"/>
        </w:rPr>
        <w:t xml:space="preserve">already </w:t>
      </w:r>
      <w:r w:rsidRPr="000711E0">
        <w:rPr>
          <w:rFonts w:ascii="Times New Roman" w:eastAsia="DFPOP-SB" w:hAnsi="Times New Roman"/>
          <w:sz w:val="20"/>
        </w:rPr>
        <w:t xml:space="preserve">been </w:t>
      </w:r>
      <w:r w:rsidR="00B23A7F">
        <w:rPr>
          <w:rFonts w:ascii="Times New Roman" w:eastAsia="DFPOP-SB" w:hAnsi="Times New Roman"/>
          <w:sz w:val="20"/>
        </w:rPr>
        <w:t>made</w:t>
      </w:r>
      <w:r w:rsidR="00B23A7F" w:rsidRPr="000711E0">
        <w:rPr>
          <w:rFonts w:ascii="Times New Roman" w:eastAsia="DFPOP-SB" w:hAnsi="Times New Roman"/>
          <w:sz w:val="20"/>
        </w:rPr>
        <w:t xml:space="preserve"> </w:t>
      </w:r>
      <w:r w:rsidRPr="000711E0">
        <w:rPr>
          <w:rFonts w:ascii="Times New Roman" w:eastAsia="DFPOP-SB" w:hAnsi="Times New Roman"/>
          <w:sz w:val="20"/>
        </w:rPr>
        <w:t xml:space="preserve">toward the identification of duplicate data </w:t>
      </w:r>
      <w:r w:rsidR="00D65208" w:rsidRPr="000711E0">
        <w:rPr>
          <w:rFonts w:ascii="Times New Roman" w:eastAsia="DFPOP-SB" w:hAnsi="Times New Roman"/>
          <w:sz w:val="20"/>
        </w:rPr>
        <w:t xml:space="preserve">in English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&lt;EndNote&gt;&lt;Cite&gt;&lt;Author&gt;Cohen&lt;/Author&gt;&lt;Year&gt;2002&lt;/Year&gt;&lt;RecNum&gt;275&lt;/RecNum&gt;&lt;DisplayText&gt;[2, 3]&lt;/DisplayText&gt;&lt;record&gt;&lt;rec-number&gt;275&lt;/rec-number&gt;&lt;foreign-keys&gt;&lt;key app="EN" db-id="tttzsf5swz5tpcerpx8xz5dpveasfratfwz2"&gt;275&lt;/key&gt;&lt;/foreign-keys&gt;&lt;ref-type name="Conference Proceedings"&gt;10&lt;/ref-type&gt;&lt;contributors&gt;&lt;authors&gt;&lt;author&gt;W. Cohen&lt;/author&gt;&lt;author&gt;J. Richman&lt;/author&gt;&lt;/authors&gt;&lt;/contributors&gt;&lt;titles&gt;&lt;title&gt;Learning to match and cluster large high-dimensional data sets for data integration&lt;/title&gt;&lt;secondary-title&gt;The Eighth ACM SIGKDD International Conference on Knowledge Discovery and Data Mining&lt;/secondary-title&gt;&lt;/titles&gt;&lt;pages&gt;475-480&lt;/pages&gt;&lt;dates&gt;&lt;year&gt;2002&lt;/year&gt;&lt;/dates&gt;&lt;pub-location&gt;Alberta, Canada&lt;/pub-location&gt;&lt;urls&gt;&lt;/urls&gt;&lt;/record&gt;&lt;/Cite&gt;&lt;Cite&gt;&lt;Author&gt;M. Rehman&lt;/Author&gt;&lt;Year&gt;2009&lt;/Year&gt;&lt;RecNum&gt;276&lt;/RecNum&gt;&lt;record&gt;&lt;rec-number&gt;276&lt;/rec-number&gt;&lt;foreign-keys&gt;&lt;key app="EN" db-id="tttzsf5swz5tpcerpx8xz5dpveasfratfwz2"&gt;276&lt;/key&gt;&lt;/foreign-keys&gt;&lt;ref-type name="Conference Proceedings"&gt;10&lt;/ref-type&gt;&lt;contributors&gt;&lt;authors&gt;&lt;author&gt;M. Rehman, and V. Esichaikul&lt;/author&gt;&lt;/authors&gt;&lt;/contributors&gt;&lt;titles&gt;&lt;title&gt;Duplicated Record Detection for Database Cleansing&lt;/title&gt;&lt;secondary-title&gt;The Second International Conference on Machine Vision&lt;/secondary-title&gt;&lt;/titles&gt;&lt;dates&gt;&lt;year&gt;2009&lt;/year&gt;&lt;/dates&gt;&lt;urls&gt;&lt;/urls&gt;&lt;/record&gt;&lt;/Cite&gt;&lt;/EndNote&gt;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2" w:tooltip="Cohen, 2002 #275" w:history="1">
        <w:r w:rsidR="00697B85" w:rsidRPr="000711E0">
          <w:rPr>
            <w:rFonts w:ascii="Times New Roman" w:eastAsia="DFPOP-SB" w:hAnsi="Times New Roman"/>
            <w:noProof/>
            <w:sz w:val="20"/>
          </w:rPr>
          <w:t>2</w:t>
        </w:r>
      </w:hyperlink>
      <w:r w:rsidR="00697B85" w:rsidRPr="000711E0">
        <w:rPr>
          <w:rFonts w:ascii="Times New Roman" w:eastAsia="DFPOP-SB" w:hAnsi="Times New Roman"/>
          <w:noProof/>
          <w:sz w:val="20"/>
        </w:rPr>
        <w:t xml:space="preserve">, </w:t>
      </w:r>
      <w:hyperlink w:anchor="_ENREF_3" w:tooltip="M. Rehman, 2009 #276" w:history="1">
        <w:r w:rsidR="00697B85" w:rsidRPr="000711E0">
          <w:rPr>
            <w:rFonts w:ascii="Times New Roman" w:eastAsia="DFPOP-SB" w:hAnsi="Times New Roman"/>
            <w:noProof/>
            <w:sz w:val="20"/>
          </w:rPr>
          <w:t>3</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007E3E8A" w:rsidRPr="000711E0">
        <w:rPr>
          <w:rFonts w:ascii="Times New Roman" w:eastAsia="DFPOP-SB" w:hAnsi="Times New Roman"/>
          <w:sz w:val="20"/>
        </w:rPr>
        <w:t xml:space="preserve">. </w:t>
      </w:r>
      <w:r w:rsidR="0001294E" w:rsidRPr="000711E0">
        <w:rPr>
          <w:rFonts w:ascii="Times New Roman" w:eastAsia="DFPOP-SB" w:hAnsi="Times New Roman"/>
          <w:sz w:val="20"/>
        </w:rPr>
        <w:t>After integrating data from different sources, t</w:t>
      </w:r>
      <w:r w:rsidRPr="000711E0">
        <w:rPr>
          <w:rFonts w:ascii="Times New Roman" w:eastAsia="DFPOP-SB" w:hAnsi="Times New Roman"/>
          <w:sz w:val="20"/>
        </w:rPr>
        <w:t xml:space="preserve">he duplicate elimination algorithms </w:t>
      </w:r>
      <w:r w:rsidR="00AD52B6" w:rsidRPr="000711E0">
        <w:rPr>
          <w:rFonts w:ascii="Times New Roman" w:eastAsia="DFPOP-SB" w:hAnsi="Times New Roman"/>
          <w:sz w:val="20"/>
        </w:rPr>
        <w:t xml:space="preserve">usually </w:t>
      </w:r>
      <w:r w:rsidR="00C6302E" w:rsidRPr="000711E0">
        <w:rPr>
          <w:rFonts w:ascii="Times New Roman" w:eastAsia="DFPOP-SB" w:hAnsi="Times New Roman"/>
          <w:sz w:val="20"/>
        </w:rPr>
        <w:t>begin with</w:t>
      </w:r>
      <w:r w:rsidR="007E3E8A" w:rsidRPr="000711E0">
        <w:rPr>
          <w:rFonts w:ascii="Times New Roman" w:eastAsia="DFPOP-SB" w:hAnsi="Times New Roman"/>
          <w:sz w:val="20"/>
        </w:rPr>
        <w:t xml:space="preserve"> sorting data </w:t>
      </w:r>
      <w:r w:rsidR="00C6302E" w:rsidRPr="000711E0">
        <w:rPr>
          <w:rFonts w:ascii="Times New Roman" w:eastAsia="DFPOP-SB" w:hAnsi="Times New Roman"/>
          <w:sz w:val="20"/>
        </w:rPr>
        <w:t>according to search key attribute values</w:t>
      </w:r>
      <w:r w:rsidR="007E3E8A" w:rsidRPr="000711E0">
        <w:rPr>
          <w:rFonts w:ascii="Times New Roman" w:eastAsia="DFPOP-SB" w:hAnsi="Times New Roman"/>
          <w:sz w:val="20"/>
        </w:rPr>
        <w:t xml:space="preserve">, </w:t>
      </w:r>
      <w:r w:rsidR="0001294E" w:rsidRPr="000711E0">
        <w:rPr>
          <w:rFonts w:ascii="Times New Roman" w:eastAsia="DFPOP-SB" w:hAnsi="Times New Roman"/>
          <w:sz w:val="20"/>
        </w:rPr>
        <w:t>follow</w:t>
      </w:r>
      <w:r w:rsidR="00B23A7F">
        <w:rPr>
          <w:rFonts w:ascii="Times New Roman" w:eastAsia="DFPOP-SB" w:hAnsi="Times New Roman"/>
          <w:sz w:val="20"/>
        </w:rPr>
        <w:t>ed</w:t>
      </w:r>
      <w:r w:rsidR="0001294E" w:rsidRPr="000711E0">
        <w:rPr>
          <w:rFonts w:ascii="Times New Roman" w:eastAsia="DFPOP-SB" w:hAnsi="Times New Roman"/>
          <w:sz w:val="20"/>
        </w:rPr>
        <w:t xml:space="preserve"> by</w:t>
      </w:r>
      <w:r w:rsidR="007E3E8A" w:rsidRPr="000711E0">
        <w:rPr>
          <w:rFonts w:ascii="Times New Roman" w:eastAsia="DFPOP-SB" w:hAnsi="Times New Roman"/>
          <w:sz w:val="20"/>
        </w:rPr>
        <w:t xml:space="preserve"> </w:t>
      </w:r>
      <w:r w:rsidR="00B23A7F">
        <w:rPr>
          <w:rFonts w:ascii="Times New Roman" w:eastAsia="DFPOP-SB" w:hAnsi="Times New Roman"/>
          <w:sz w:val="20"/>
        </w:rPr>
        <w:t xml:space="preserve">a </w:t>
      </w:r>
      <w:r w:rsidR="007E3E8A" w:rsidRPr="000711E0">
        <w:rPr>
          <w:rFonts w:ascii="Times New Roman" w:eastAsia="DFPOP-SB" w:hAnsi="Times New Roman"/>
          <w:sz w:val="20"/>
        </w:rPr>
        <w:t>pair-wise comparison</w:t>
      </w:r>
      <w:r w:rsidR="00AD52B6" w:rsidRPr="000711E0">
        <w:rPr>
          <w:rFonts w:ascii="Times New Roman" w:eastAsia="DFPOP-SB" w:hAnsi="Times New Roman"/>
          <w:sz w:val="20"/>
        </w:rPr>
        <w:t xml:space="preserve"> of consecutive records</w:t>
      </w:r>
      <w:r w:rsidR="007E3E8A" w:rsidRPr="000711E0">
        <w:rPr>
          <w:rFonts w:ascii="Times New Roman" w:eastAsia="DFPOP-SB" w:hAnsi="Times New Roman"/>
          <w:sz w:val="20"/>
        </w:rPr>
        <w:t>.</w:t>
      </w:r>
      <w:r w:rsidR="00CC531A" w:rsidRPr="000711E0">
        <w:rPr>
          <w:rFonts w:ascii="Times New Roman" w:eastAsia="DFPOP-SB" w:hAnsi="Times New Roman"/>
          <w:sz w:val="20"/>
        </w:rPr>
        <w:t xml:space="preserve"> </w:t>
      </w:r>
      <w:r w:rsidR="00641135" w:rsidRPr="000711E0">
        <w:rPr>
          <w:rFonts w:ascii="Times New Roman" w:eastAsia="DFPOP-SB" w:hAnsi="Times New Roman"/>
          <w:sz w:val="20"/>
        </w:rPr>
        <w:t>S</w:t>
      </w:r>
      <w:r w:rsidR="00AD52B6" w:rsidRPr="000711E0">
        <w:rPr>
          <w:rFonts w:ascii="Times New Roman" w:eastAsia="DFPOP-SB" w:hAnsi="Times New Roman"/>
          <w:sz w:val="20"/>
        </w:rPr>
        <w:t>t</w:t>
      </w:r>
      <w:r w:rsidR="00B97272" w:rsidRPr="000711E0">
        <w:rPr>
          <w:rFonts w:ascii="Times New Roman" w:eastAsia="DFPOP-SB" w:hAnsi="Times New Roman"/>
          <w:sz w:val="20"/>
        </w:rPr>
        <w:t xml:space="preserve">ring </w:t>
      </w:r>
      <w:r w:rsidR="00B97272" w:rsidRPr="000711E0">
        <w:rPr>
          <w:rFonts w:ascii="Times New Roman" w:eastAsia="DFPOP-SB" w:hAnsi="Times New Roman"/>
          <w:sz w:val="20"/>
        </w:rPr>
        <w:lastRenderedPageBreak/>
        <w:t>comparison of different la</w:t>
      </w:r>
      <w:r w:rsidR="00AD52B6" w:rsidRPr="000711E0">
        <w:rPr>
          <w:rFonts w:ascii="Times New Roman" w:eastAsia="DFPOP-SB" w:hAnsi="Times New Roman"/>
          <w:sz w:val="20"/>
        </w:rPr>
        <w:t>ngu</w:t>
      </w:r>
      <w:r w:rsidR="00B97272" w:rsidRPr="000711E0">
        <w:rPr>
          <w:rFonts w:ascii="Times New Roman" w:eastAsia="DFPOP-SB" w:hAnsi="Times New Roman"/>
          <w:sz w:val="20"/>
        </w:rPr>
        <w:t>a</w:t>
      </w:r>
      <w:r w:rsidR="00AD52B6" w:rsidRPr="000711E0">
        <w:rPr>
          <w:rFonts w:ascii="Times New Roman" w:eastAsia="DFPOP-SB" w:hAnsi="Times New Roman"/>
          <w:sz w:val="20"/>
        </w:rPr>
        <w:t>ges need</w:t>
      </w:r>
      <w:r w:rsidR="00B97272" w:rsidRPr="000711E0">
        <w:rPr>
          <w:rFonts w:ascii="Times New Roman" w:eastAsia="DFPOP-SB" w:hAnsi="Times New Roman"/>
          <w:sz w:val="20"/>
        </w:rPr>
        <w:t>s</w:t>
      </w:r>
      <w:r w:rsidR="00AD52B6" w:rsidRPr="000711E0">
        <w:rPr>
          <w:rFonts w:ascii="Times New Roman" w:eastAsia="DFPOP-SB" w:hAnsi="Times New Roman"/>
          <w:sz w:val="20"/>
        </w:rPr>
        <w:t xml:space="preserve"> different techniques</w:t>
      </w:r>
      <w:r w:rsidR="00B97272" w:rsidRPr="000711E0">
        <w:rPr>
          <w:rFonts w:ascii="Times New Roman" w:eastAsia="DFPOP-SB" w:hAnsi="Times New Roman"/>
          <w:sz w:val="20"/>
        </w:rPr>
        <w:t>;</w:t>
      </w:r>
      <w:r w:rsidR="00641135" w:rsidRPr="000711E0">
        <w:rPr>
          <w:rFonts w:ascii="Times New Roman" w:eastAsia="DFPOP-SB" w:hAnsi="Times New Roman"/>
          <w:sz w:val="20"/>
        </w:rPr>
        <w:t xml:space="preserve"> however</w:t>
      </w:r>
      <w:r w:rsidR="007B34D7" w:rsidRPr="000711E0">
        <w:rPr>
          <w:rFonts w:ascii="Times New Roman" w:eastAsia="DFPOP-SB" w:hAnsi="Times New Roman"/>
          <w:sz w:val="20"/>
        </w:rPr>
        <w:t>,</w:t>
      </w:r>
      <w:r w:rsidR="00641135" w:rsidRPr="000711E0">
        <w:rPr>
          <w:rFonts w:ascii="Times New Roman" w:eastAsia="DFPOP-SB" w:hAnsi="Times New Roman"/>
          <w:sz w:val="20"/>
        </w:rPr>
        <w:t xml:space="preserve"> </w:t>
      </w:r>
      <w:r w:rsidR="00AD52B6" w:rsidRPr="000711E0">
        <w:rPr>
          <w:rFonts w:ascii="Times New Roman" w:eastAsia="DFPOP-SB" w:hAnsi="Times New Roman"/>
          <w:sz w:val="20"/>
        </w:rPr>
        <w:t>most of the existing algorithms are for English</w:t>
      </w:r>
      <w:r w:rsidR="00641135" w:rsidRPr="000711E0">
        <w:rPr>
          <w:rFonts w:ascii="Times New Roman" w:eastAsia="DFPOP-SB" w:hAnsi="Times New Roman"/>
          <w:sz w:val="20"/>
        </w:rPr>
        <w:t xml:space="preserve"> and other languages</w:t>
      </w:r>
      <w:r w:rsidR="00B23A7F">
        <w:rPr>
          <w:rFonts w:ascii="Times New Roman" w:eastAsia="DFPOP-SB" w:hAnsi="Times New Roman"/>
          <w:sz w:val="20"/>
        </w:rPr>
        <w:t xml:space="preserve"> </w:t>
      </w:r>
      <w:r w:rsidR="00B23A7F" w:rsidRPr="00B23A7F">
        <w:rPr>
          <w:rFonts w:ascii="Times New Roman" w:eastAsia="DFPOP-SB" w:hAnsi="Times New Roman"/>
          <w:sz w:val="20"/>
        </w:rPr>
        <w:t>–excluding Thai</w:t>
      </w:r>
      <w:r w:rsidR="00AD52B6" w:rsidRPr="000711E0">
        <w:rPr>
          <w:rFonts w:ascii="Times New Roman" w:eastAsia="DFPOP-SB" w:hAnsi="Times New Roman"/>
          <w:sz w:val="20"/>
        </w:rPr>
        <w:t xml:space="preserve">. </w:t>
      </w:r>
    </w:p>
    <w:p w:rsidR="003F54F5" w:rsidRDefault="00873E4A" w:rsidP="00192C37">
      <w:pPr>
        <w:spacing w:after="40" w:line="200" w:lineRule="atLeast"/>
        <w:ind w:firstLine="181"/>
        <w:rPr>
          <w:rFonts w:ascii="Times New Roman" w:eastAsia="DFPOP-SB" w:hAnsi="Times New Roman"/>
          <w:sz w:val="20"/>
        </w:rPr>
      </w:pPr>
      <w:r w:rsidRPr="000711E0">
        <w:rPr>
          <w:rFonts w:ascii="Times New Roman" w:eastAsia="DFPOP-SB" w:hAnsi="Times New Roman"/>
          <w:sz w:val="20"/>
        </w:rPr>
        <w:t xml:space="preserve">The oldest Thai script </w:t>
      </w:r>
      <w:r w:rsidR="00B23A7F">
        <w:rPr>
          <w:rFonts w:ascii="Times New Roman" w:eastAsia="DFPOP-SB" w:hAnsi="Times New Roman"/>
          <w:sz w:val="20"/>
        </w:rPr>
        <w:t>yet</w:t>
      </w:r>
      <w:r w:rsidRPr="000711E0">
        <w:rPr>
          <w:rFonts w:ascii="Times New Roman" w:eastAsia="DFPOP-SB" w:hAnsi="Times New Roman"/>
          <w:sz w:val="20"/>
        </w:rPr>
        <w:t xml:space="preserve"> found </w:t>
      </w:r>
      <w:r w:rsidR="00B23A7F">
        <w:rPr>
          <w:rFonts w:ascii="Times New Roman" w:eastAsia="DFPOP-SB" w:hAnsi="Times New Roman"/>
          <w:sz w:val="20"/>
        </w:rPr>
        <w:t>is from the</w:t>
      </w:r>
      <w:r w:rsidRPr="000711E0">
        <w:rPr>
          <w:rFonts w:ascii="Times New Roman" w:eastAsia="DFPOP-SB" w:hAnsi="Times New Roman"/>
          <w:sz w:val="20"/>
        </w:rPr>
        <w:t xml:space="preserve"> </w:t>
      </w:r>
      <w:proofErr w:type="spellStart"/>
      <w:r w:rsidRPr="000711E0">
        <w:rPr>
          <w:rFonts w:ascii="Times New Roman" w:eastAsia="DFPOP-SB" w:hAnsi="Times New Roman"/>
          <w:sz w:val="20"/>
        </w:rPr>
        <w:t>Sukhothai</w:t>
      </w:r>
      <w:proofErr w:type="spellEnd"/>
      <w:r w:rsidRPr="000711E0">
        <w:rPr>
          <w:rFonts w:ascii="Times New Roman" w:eastAsia="DFPOP-SB" w:hAnsi="Times New Roman"/>
          <w:sz w:val="20"/>
        </w:rPr>
        <w:t xml:space="preserve"> age, more than 700 years ago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&lt;EndNote&gt;&lt;Cite&gt;&lt;Author&gt;Karoonboonyanan&lt;/Author&gt;&lt;Year&gt;1999&lt;/Year&gt;&lt;RecNum&gt;277&lt;/RecNum&gt;&lt;DisplayText&gt;[4]&lt;/DisplayText&gt;&lt;record&gt;&lt;rec-number&gt;277&lt;/rec-number&gt;&lt;foreign-keys&gt;&lt;key app="EN" db-id="tttzsf5swz5tpcerpx8xz5dpveasfratfwz2"&gt;277&lt;/key&gt;&lt;/foreign-keys&gt;&lt;ref-type name="Conference Paper"&gt;47&lt;/ref-type&gt;&lt;contributors&gt;&lt;authors&gt;&lt;author&gt;T. Karoonboonyanan&lt;/author&gt;&lt;/authors&gt;&lt;/contributors&gt;&lt;titles&gt;&lt;title&gt;Standardization and implementations of Thai language&lt;/title&gt;&lt;secondary-title&gt;Seminar on Enhancement of the International Standardization of Activities in Asia Pacific Region&lt;/secondary-title&gt;&lt;/titles&gt;&lt;dates&gt;&lt;year&gt;1999&lt;/year&gt;&lt;pub-dates&gt;&lt;date&gt;March, 1999&lt;/date&gt;&lt;/pub-dates&gt;&lt;/dates&gt;&lt;pub-location&gt;Japan&lt;/pub-location&gt;&lt;urls&gt;&lt;related-urls&gt;&lt;url&gt;http://www.nectec.or.th/it-standards/thaistd.pdf&lt;/url&gt;&lt;/related-urls&gt;&lt;/urls&gt;&lt;/record&gt;&lt;/Cite&gt;&lt;/EndNote&gt;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4" w:tooltip="Karoonboonyanan, 1999 #277" w:history="1">
        <w:r w:rsidR="00697B85" w:rsidRPr="000711E0">
          <w:rPr>
            <w:rFonts w:ascii="Times New Roman" w:eastAsia="DFPOP-SB" w:hAnsi="Times New Roman"/>
            <w:noProof/>
            <w:sz w:val="20"/>
          </w:rPr>
          <w:t>4</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Pr="000711E0">
        <w:rPr>
          <w:rFonts w:ascii="Times New Roman" w:eastAsia="DFPOP-SB" w:hAnsi="Times New Roman"/>
          <w:sz w:val="20"/>
        </w:rPr>
        <w:t xml:space="preserve">. There is evidence that some </w:t>
      </w:r>
      <w:r w:rsidR="001E74C2" w:rsidRPr="000711E0">
        <w:rPr>
          <w:rFonts w:ascii="Times New Roman" w:eastAsia="DFPOP-SB" w:hAnsi="Times New Roman"/>
          <w:sz w:val="20"/>
        </w:rPr>
        <w:t xml:space="preserve">Thai </w:t>
      </w:r>
      <w:r w:rsidRPr="000711E0">
        <w:rPr>
          <w:rFonts w:ascii="Times New Roman" w:eastAsia="DFPOP-SB" w:hAnsi="Times New Roman"/>
          <w:sz w:val="20"/>
        </w:rPr>
        <w:t xml:space="preserve">words have been borrowed from Khmer, </w:t>
      </w:r>
      <w:proofErr w:type="spellStart"/>
      <w:r w:rsidRPr="000711E0">
        <w:rPr>
          <w:rFonts w:ascii="Times New Roman" w:eastAsia="DFPOP-SB" w:hAnsi="Times New Roman"/>
          <w:sz w:val="20"/>
        </w:rPr>
        <w:t>Pali</w:t>
      </w:r>
      <w:proofErr w:type="spellEnd"/>
      <w:r w:rsidR="005826A1">
        <w:rPr>
          <w:rFonts w:ascii="Times New Roman" w:eastAsia="DFPOP-SB" w:hAnsi="Times New Roman"/>
          <w:sz w:val="20"/>
        </w:rPr>
        <w:t>,</w:t>
      </w:r>
      <w:r w:rsidRPr="000711E0">
        <w:rPr>
          <w:rFonts w:ascii="Times New Roman" w:eastAsia="DFPOP-SB" w:hAnsi="Times New Roman"/>
          <w:sz w:val="20"/>
        </w:rPr>
        <w:t xml:space="preserve"> </w:t>
      </w:r>
      <w:r w:rsidR="005826A1">
        <w:rPr>
          <w:rFonts w:ascii="Times New Roman" w:eastAsia="DFPOP-SB" w:hAnsi="Times New Roman"/>
          <w:sz w:val="20"/>
        </w:rPr>
        <w:t>and</w:t>
      </w:r>
      <w:r w:rsidRPr="000711E0">
        <w:rPr>
          <w:rFonts w:ascii="Times New Roman" w:eastAsia="DFPOP-SB" w:hAnsi="Times New Roman"/>
          <w:sz w:val="20"/>
        </w:rPr>
        <w:t xml:space="preserve"> Sanskrit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&lt;EndNote&gt;&lt;Cite&gt;&lt;Author&gt;Karoonboonyanan&lt;/Author&gt;&lt;Year&gt;1999&lt;/Year&gt;&lt;RecNum&gt;277&lt;/RecNum&gt;&lt;DisplayText&gt;[4]&lt;/DisplayText&gt;&lt;record&gt;&lt;rec-number&gt;277&lt;/rec-number&gt;&lt;foreign-keys&gt;&lt;key app="EN" db-id="tttzsf5swz5tpcerpx8xz5dpveasfratfwz2"&gt;277&lt;/key&gt;&lt;/foreign-keys&gt;&lt;ref-type name="Conference Paper"&gt;47&lt;/ref-type&gt;&lt;contributors&gt;&lt;authors&gt;&lt;author&gt;T. Karoonboonyanan&lt;/author&gt;&lt;/authors&gt;&lt;/contributors&gt;&lt;titles&gt;&lt;title&gt;Standardization and implementations of Thai language&lt;/title&gt;&lt;secondary-title&gt;Seminar on Enhancement of the International Standardization of Activities in Asia Pacific Region&lt;/secondary-title&gt;&lt;/titles&gt;&lt;dates&gt;&lt;year&gt;1999&lt;/year&gt;&lt;pub-dates&gt;&lt;date&gt;March, 1999&lt;/date&gt;&lt;/pub-dates&gt;&lt;/dates&gt;&lt;pub-location&gt;Japan&lt;/pub-location&gt;&lt;urls&gt;&lt;related-urls&gt;&lt;url&gt;http://www.nectec.or.th/it-standards/thaistd.pdf&lt;/url&gt;&lt;/related-urls&gt;&lt;/urls&gt;&lt;/record&gt;&lt;/Cite&gt;&lt;/EndNote&gt;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4" w:tooltip="Karoonboonyanan, 1999 #277" w:history="1">
        <w:r w:rsidR="00697B85" w:rsidRPr="000711E0">
          <w:rPr>
            <w:rFonts w:ascii="Times New Roman" w:eastAsia="DFPOP-SB" w:hAnsi="Times New Roman"/>
            <w:noProof/>
            <w:sz w:val="20"/>
          </w:rPr>
          <w:t>4</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Pr="000711E0">
        <w:rPr>
          <w:rFonts w:ascii="Times New Roman" w:eastAsia="DFPOP-SB" w:hAnsi="Times New Roman"/>
          <w:sz w:val="20"/>
        </w:rPr>
        <w:t xml:space="preserve">. </w:t>
      </w:r>
      <w:r w:rsidR="00F424CE" w:rsidRPr="000711E0">
        <w:rPr>
          <w:rFonts w:ascii="Times New Roman" w:eastAsia="DFPOP-SB" w:hAnsi="Times New Roman"/>
          <w:sz w:val="20"/>
        </w:rPr>
        <w:t xml:space="preserve">Thai </w:t>
      </w:r>
      <w:r w:rsidR="00DD314B" w:rsidRPr="000711E0">
        <w:rPr>
          <w:rFonts w:ascii="Times New Roman" w:eastAsia="DFPOP-SB" w:hAnsi="Times New Roman"/>
          <w:sz w:val="20"/>
        </w:rPr>
        <w:t>characters</w:t>
      </w:r>
      <w:r w:rsidR="00F424CE" w:rsidRPr="000711E0">
        <w:rPr>
          <w:rFonts w:ascii="Times New Roman" w:eastAsia="DFPOP-SB" w:hAnsi="Times New Roman"/>
          <w:sz w:val="20"/>
        </w:rPr>
        <w:t xml:space="preserve"> consist of </w:t>
      </w:r>
      <w:r w:rsidR="007E3E8A" w:rsidRPr="000711E0">
        <w:rPr>
          <w:rFonts w:ascii="Times New Roman" w:eastAsia="DFPOP-SB" w:hAnsi="Times New Roman"/>
          <w:sz w:val="20"/>
        </w:rPr>
        <w:t>44 consonant</w:t>
      </w:r>
      <w:r w:rsidR="00F424CE" w:rsidRPr="000711E0">
        <w:rPr>
          <w:rFonts w:ascii="Times New Roman" w:eastAsia="DFPOP-SB" w:hAnsi="Times New Roman"/>
          <w:sz w:val="20"/>
        </w:rPr>
        <w:t xml:space="preserve"> letter</w:t>
      </w:r>
      <w:r w:rsidR="007E3E8A" w:rsidRPr="000711E0">
        <w:rPr>
          <w:rFonts w:ascii="Times New Roman" w:eastAsia="DFPOP-SB" w:hAnsi="Times New Roman"/>
          <w:sz w:val="20"/>
        </w:rPr>
        <w:t>s with 21 phonetic tone</w:t>
      </w:r>
      <w:r w:rsidR="003F54F5" w:rsidRPr="000711E0">
        <w:rPr>
          <w:rFonts w:ascii="Times New Roman" w:eastAsia="DFPOP-SB" w:hAnsi="Times New Roman"/>
          <w:sz w:val="20"/>
        </w:rPr>
        <w:t>s</w:t>
      </w:r>
      <w:r w:rsidR="007E3E8A" w:rsidRPr="000711E0">
        <w:rPr>
          <w:rFonts w:ascii="Times New Roman" w:eastAsia="DFPOP-SB" w:hAnsi="Times New Roman"/>
          <w:sz w:val="20"/>
        </w:rPr>
        <w:t xml:space="preserve">, 18 vowels, </w:t>
      </w:r>
      <w:r w:rsidR="00B97272" w:rsidRPr="000711E0">
        <w:rPr>
          <w:rFonts w:ascii="Times New Roman" w:eastAsia="DFPOP-SB" w:hAnsi="Times New Roman"/>
          <w:sz w:val="20"/>
        </w:rPr>
        <w:t xml:space="preserve">four </w:t>
      </w:r>
      <w:r w:rsidR="007E3E8A" w:rsidRPr="000711E0">
        <w:rPr>
          <w:rFonts w:ascii="Times New Roman" w:eastAsia="DFPOP-SB" w:hAnsi="Times New Roman"/>
          <w:sz w:val="20"/>
        </w:rPr>
        <w:t xml:space="preserve">tone marks and </w:t>
      </w:r>
      <w:r w:rsidR="00B97272" w:rsidRPr="000711E0">
        <w:rPr>
          <w:rFonts w:ascii="Times New Roman" w:eastAsia="DFPOP-SB" w:hAnsi="Times New Roman"/>
          <w:sz w:val="20"/>
        </w:rPr>
        <w:t xml:space="preserve">two </w:t>
      </w:r>
      <w:r w:rsidR="007E3E8A" w:rsidRPr="000711E0">
        <w:rPr>
          <w:rFonts w:ascii="Times New Roman" w:eastAsia="DFPOP-SB" w:hAnsi="Times New Roman"/>
          <w:sz w:val="20"/>
        </w:rPr>
        <w:t>diacritic characters</w:t>
      </w:r>
      <w:r w:rsidR="00BD4665" w:rsidRPr="000711E0">
        <w:rPr>
          <w:rFonts w:ascii="Times New Roman" w:eastAsia="DFPOP-SB" w:hAnsi="Times New Roman"/>
          <w:sz w:val="20"/>
        </w:rPr>
        <w:t xml:space="preserve">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&lt;EndNote&gt;&lt;Cite&gt;&lt;Author&gt;Karoonboonyanan&lt;/Author&gt;&lt;Year&gt;1999&lt;/Year&gt;&lt;RecNum&gt;277&lt;/RecNum&gt;&lt;DisplayText&gt;[4]&lt;/DisplayText&gt;&lt;record&gt;&lt;rec-number&gt;277&lt;/rec-number&gt;&lt;foreign-keys&gt;&lt;key app="EN" db-id="tttzsf5swz5tpcerpx8xz5dpveasfratfwz2"&gt;277&lt;/key&gt;&lt;/foreign-keys&gt;&lt;ref-type name="Conference Paper"&gt;47&lt;/ref-type&gt;&lt;contributors&gt;&lt;authors&gt;&lt;author&gt;T. Karoonboonyanan&lt;/author&gt;&lt;/authors&gt;&lt;/contributors&gt;&lt;titles&gt;&lt;title&gt;Standardization and implementations of Thai language&lt;/title&gt;&lt;secondary-title&gt;Seminar on Enhancement of the International Standardization of Activities in Asia Pacific Region&lt;/secondary-title&gt;&lt;/titles&gt;&lt;dates&gt;&lt;year&gt;1999&lt;/year&gt;&lt;pub-dates&gt;&lt;date&gt;March, 1999&lt;/date&gt;&lt;/pub-dates&gt;&lt;/dates&gt;&lt;pub-location&gt;Japan&lt;/pub-location&gt;&lt;urls&gt;&lt;related-urls&gt;&lt;url&gt;http://www.nectec.or.th/it-standards/thaistd.pdf&lt;/url&gt;&lt;/related-urls&gt;&lt;/urls&gt;&lt;/record&gt;&lt;/Cite&gt;&lt;/EndNote&gt;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4" w:tooltip="Karoonboonyanan, 1999 #277" w:history="1">
        <w:r w:rsidR="00697B85" w:rsidRPr="000711E0">
          <w:rPr>
            <w:rFonts w:ascii="Times New Roman" w:eastAsia="DFPOP-SB" w:hAnsi="Times New Roman"/>
            <w:noProof/>
            <w:sz w:val="20"/>
          </w:rPr>
          <w:t>4</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00AD52B6" w:rsidRPr="000711E0">
        <w:rPr>
          <w:rFonts w:ascii="Times New Roman" w:eastAsia="DFPOP-SB" w:hAnsi="Times New Roman"/>
          <w:sz w:val="20"/>
        </w:rPr>
        <w:t>,</w:t>
      </w:r>
      <w:r w:rsidR="007E3E8A" w:rsidRPr="000711E0">
        <w:rPr>
          <w:rFonts w:ascii="Times New Roman" w:eastAsia="DFPOP-SB" w:hAnsi="Times New Roman"/>
          <w:sz w:val="20"/>
        </w:rPr>
        <w:t xml:space="preserve"> as shown in </w:t>
      </w:r>
      <w:r w:rsidR="009F5B9E" w:rsidRPr="000711E0">
        <w:rPr>
          <w:rFonts w:ascii="Times New Roman" w:eastAsia="DFPOP-SB" w:hAnsi="Times New Roman"/>
          <w:sz w:val="20"/>
        </w:rPr>
        <w:t>F</w:t>
      </w:r>
      <w:r w:rsidR="007E3E8A" w:rsidRPr="000711E0">
        <w:rPr>
          <w:rFonts w:ascii="Times New Roman" w:eastAsia="DFPOP-SB" w:hAnsi="Times New Roman"/>
          <w:sz w:val="20"/>
        </w:rPr>
        <w:t>ig</w:t>
      </w:r>
      <w:r w:rsidR="009F5B9E" w:rsidRPr="000711E0">
        <w:rPr>
          <w:rFonts w:ascii="Times New Roman" w:eastAsia="DFPOP-SB" w:hAnsi="Times New Roman"/>
          <w:sz w:val="20"/>
        </w:rPr>
        <w:t xml:space="preserve">. </w:t>
      </w:r>
      <w:r w:rsidR="007E3E8A" w:rsidRPr="000711E0">
        <w:rPr>
          <w:rFonts w:ascii="Times New Roman" w:eastAsia="DFPOP-SB" w:hAnsi="Times New Roman"/>
          <w:sz w:val="20"/>
        </w:rPr>
        <w:t>1</w:t>
      </w:r>
      <w:r w:rsidR="00D43C56" w:rsidRPr="000711E0">
        <w:rPr>
          <w:rFonts w:ascii="Times New Roman" w:eastAsia="DFPOP-SB" w:hAnsi="Times New Roman"/>
          <w:sz w:val="20"/>
        </w:rPr>
        <w:t xml:space="preserve">. </w:t>
      </w:r>
      <w:r w:rsidR="007E3E8A" w:rsidRPr="000711E0">
        <w:rPr>
          <w:rFonts w:ascii="Times New Roman" w:eastAsia="DFPOP-SB" w:hAnsi="Times New Roman"/>
          <w:sz w:val="20"/>
        </w:rPr>
        <w:t xml:space="preserve"> </w:t>
      </w:r>
    </w:p>
    <w:p w:rsidR="000711E0" w:rsidRPr="000711E0" w:rsidRDefault="000711E0" w:rsidP="000711E0">
      <w:pPr>
        <w:pBdr>
          <w:bottom w:val="single" w:sz="4" w:space="1" w:color="auto"/>
        </w:pBdr>
        <w:spacing w:after="120" w:line="200" w:lineRule="atLeast"/>
        <w:ind w:firstLine="181"/>
        <w:rPr>
          <w:rFonts w:ascii="Times New Roman" w:eastAsia="DFPOP-SB" w:hAnsi="Times New Roman"/>
          <w:sz w:val="20"/>
        </w:rPr>
      </w:pPr>
    </w:p>
    <w:p w:rsidR="007E3E8A" w:rsidRPr="00DD0A1C" w:rsidRDefault="003F54F5" w:rsidP="00D94F09">
      <w:pPr>
        <w:spacing w:after="120" w:line="200" w:lineRule="atLeast"/>
        <w:jc w:val="center"/>
        <w:rPr>
          <w:rFonts w:ascii="Times New Roman" w:eastAsia="DFPOP-SB" w:hAnsi="Times New Roman"/>
          <w:sz w:val="20"/>
        </w:rPr>
      </w:pPr>
      <w:bookmarkStart w:id="0" w:name="OLE_LINK1"/>
      <w:r w:rsidRPr="00DD0A1C">
        <w:rPr>
          <w:rFonts w:ascii="Times New Roman" w:eastAsia="DFPOP-SB" w:hAnsi="Times New Roman"/>
          <w:sz w:val="20"/>
        </w:rPr>
        <w:t>1.</w:t>
      </w:r>
      <w:r w:rsidR="005826A1">
        <w:rPr>
          <w:rFonts w:ascii="Times New Roman" w:eastAsia="DFPOP-SB" w:hAnsi="Times New Roman"/>
          <w:sz w:val="20"/>
        </w:rPr>
        <w:t xml:space="preserve"> </w:t>
      </w:r>
      <w:r w:rsidRPr="00DD0A1C">
        <w:rPr>
          <w:rFonts w:ascii="Times New Roman" w:eastAsia="DFPOP-SB" w:hAnsi="Times New Roman"/>
          <w:sz w:val="20"/>
        </w:rPr>
        <w:t>Consonant</w:t>
      </w:r>
      <w:r w:rsidR="00D43C56" w:rsidRPr="00DD0A1C">
        <w:rPr>
          <w:rFonts w:ascii="Times New Roman" w:eastAsia="DFPOP-SB" w:hAnsi="Times New Roman"/>
          <w:sz w:val="20"/>
        </w:rPr>
        <w:t xml:space="preserve"> Letter</w:t>
      </w:r>
      <w:r w:rsidRPr="00DD0A1C">
        <w:rPr>
          <w:rFonts w:ascii="Times New Roman" w:eastAsia="DFPOP-SB" w:hAnsi="Times New Roman"/>
          <w:sz w:val="20"/>
        </w:rPr>
        <w:t>s</w:t>
      </w:r>
      <w:r w:rsidR="00D94F09" w:rsidRPr="00DD0A1C">
        <w:rPr>
          <w:rFonts w:ascii="Times New Roman" w:eastAsia="DFPOP-SB" w:hAnsi="Times New Roman"/>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
        <w:gridCol w:w="981"/>
        <w:gridCol w:w="471"/>
        <w:gridCol w:w="440"/>
        <w:gridCol w:w="443"/>
        <w:gridCol w:w="584"/>
        <w:gridCol w:w="441"/>
      </w:tblGrid>
      <w:tr w:rsidR="007E3E8A" w:rsidRPr="00DD0A1C" w:rsidTr="00501155">
        <w:trPr>
          <w:jc w:val="center"/>
        </w:trPr>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ก</w:t>
            </w:r>
          </w:p>
        </w:tc>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ข</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ฃ</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ค</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ฅ</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ฆ</w:t>
            </w:r>
          </w:p>
        </w:tc>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ง</w:t>
            </w:r>
          </w:p>
        </w:tc>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จ</w:t>
            </w:r>
          </w:p>
        </w:tc>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ญ</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ย</w:t>
            </w:r>
          </w:p>
        </w:tc>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ฉ</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ช</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ฌ</w:t>
            </w:r>
          </w:p>
        </w:tc>
        <w:tc>
          <w:tcPr>
            <w:tcW w:w="0" w:type="auto"/>
            <w:shd w:val="clear" w:color="auto" w:fill="auto"/>
          </w:tcPr>
          <w:p w:rsidR="007E3E8A" w:rsidRPr="00192C37" w:rsidRDefault="007E3E8A" w:rsidP="00501155">
            <w:pPr>
              <w:spacing w:line="200" w:lineRule="atLeast"/>
              <w:rPr>
                <w:rFonts w:ascii="Times New Roman" w:eastAsia="DFPOP-SB" w:hAnsi="Times New Roman"/>
                <w:sz w:val="22"/>
                <w:szCs w:val="22"/>
              </w:rPr>
            </w:pPr>
            <w:r w:rsidRPr="00192C37">
              <w:rPr>
                <w:rFonts w:ascii="Times New Roman" w:eastAsia="DFPOP-SB" w:hAnsi="Times New Roman" w:cs="Angsana New" w:hint="cs"/>
                <w:sz w:val="22"/>
                <w:szCs w:val="22"/>
                <w:cs/>
                <w:lang w:bidi="th-TH"/>
              </w:rPr>
              <w:t>ฎ</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ด</w:t>
            </w:r>
          </w:p>
        </w:tc>
      </w:tr>
      <w:tr w:rsidR="007E3E8A" w:rsidRPr="00DD0A1C" w:rsidTr="00501155">
        <w:trPr>
          <w:jc w:val="center"/>
        </w:trPr>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ฏ</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ต</w:t>
            </w:r>
          </w:p>
        </w:tc>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ซ</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ศ</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ษ</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ส</w:t>
            </w:r>
          </w:p>
        </w:tc>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ณ</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น</w:t>
            </w:r>
          </w:p>
        </w:tc>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บ</w:t>
            </w:r>
          </w:p>
        </w:tc>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ป</w:t>
            </w:r>
          </w:p>
        </w:tc>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ผ</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พ</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ภ</w:t>
            </w:r>
          </w:p>
        </w:tc>
        <w:tc>
          <w:tcPr>
            <w:tcW w:w="0" w:type="auto"/>
            <w:shd w:val="clear" w:color="auto" w:fill="auto"/>
          </w:tcPr>
          <w:p w:rsidR="007E3E8A" w:rsidRPr="00192C37" w:rsidRDefault="007E3E8A" w:rsidP="00501155">
            <w:pPr>
              <w:spacing w:line="200" w:lineRule="atLeast"/>
              <w:rPr>
                <w:rFonts w:ascii="Times New Roman" w:eastAsia="DFPOP-SB" w:hAnsi="Times New Roman"/>
                <w:sz w:val="22"/>
                <w:szCs w:val="22"/>
              </w:rPr>
            </w:pPr>
            <w:r w:rsidRPr="00192C37">
              <w:rPr>
                <w:rFonts w:ascii="Times New Roman" w:eastAsia="DFPOP-SB" w:hAnsi="Times New Roman" w:cs="Angsana New" w:hint="cs"/>
                <w:sz w:val="22"/>
                <w:szCs w:val="22"/>
                <w:cs/>
                <w:lang w:bidi="th-TH"/>
              </w:rPr>
              <w:t>ฝ</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ฟ</w:t>
            </w:r>
          </w:p>
        </w:tc>
      </w:tr>
      <w:tr w:rsidR="007E3E8A" w:rsidRPr="00DD0A1C" w:rsidTr="00501155">
        <w:trPr>
          <w:jc w:val="center"/>
        </w:trPr>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ม</w:t>
            </w:r>
          </w:p>
        </w:tc>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ฐ</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ฑ</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ฒ</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ถ</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ท</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ธ</w:t>
            </w:r>
          </w:p>
        </w:tc>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ร</w:t>
            </w:r>
          </w:p>
        </w:tc>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ล</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ฬ</w:t>
            </w:r>
          </w:p>
        </w:tc>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ว</w:t>
            </w:r>
          </w:p>
        </w:tc>
        <w:tc>
          <w:tcPr>
            <w:tcW w:w="0" w:type="auto"/>
            <w:shd w:val="clear" w:color="auto" w:fill="auto"/>
          </w:tcPr>
          <w:p w:rsidR="007E3E8A" w:rsidRPr="00192C37" w:rsidRDefault="007E3E8A" w:rsidP="00501155">
            <w:pPr>
              <w:spacing w:line="200" w:lineRule="atLeast"/>
              <w:rPr>
                <w:rFonts w:ascii="Times New Roman" w:eastAsia="DFPOP-SB" w:hAnsi="Times New Roman" w:cs="Angsana New"/>
                <w:sz w:val="22"/>
                <w:szCs w:val="22"/>
                <w:cs/>
                <w:lang w:bidi="th-TH"/>
              </w:rPr>
            </w:pPr>
            <w:r w:rsidRPr="00192C37">
              <w:rPr>
                <w:rFonts w:ascii="Times New Roman" w:eastAsia="DFPOP-SB" w:hAnsi="Times New Roman" w:cs="Angsana New" w:hint="cs"/>
                <w:sz w:val="22"/>
                <w:szCs w:val="22"/>
                <w:cs/>
                <w:lang w:bidi="th-TH"/>
              </w:rPr>
              <w:t>ห</w:t>
            </w:r>
            <w:r w:rsidRPr="00192C37">
              <w:rPr>
                <w:rFonts w:ascii="Times New Roman" w:eastAsia="DFPOP-SB" w:hAnsi="Times New Roman" w:cs="Angsana New"/>
                <w:sz w:val="22"/>
                <w:szCs w:val="22"/>
                <w:cs/>
                <w:lang w:bidi="th-TH"/>
              </w:rPr>
              <w:t xml:space="preserve"> </w:t>
            </w:r>
            <w:r w:rsidRPr="00192C37">
              <w:rPr>
                <w:rFonts w:ascii="Times New Roman" w:eastAsia="DFPOP-SB" w:hAnsi="Times New Roman" w:cs="Angsana New" w:hint="cs"/>
                <w:sz w:val="22"/>
                <w:szCs w:val="22"/>
                <w:cs/>
                <w:lang w:bidi="th-TH"/>
              </w:rPr>
              <w:t>ฮ</w:t>
            </w:r>
          </w:p>
        </w:tc>
        <w:tc>
          <w:tcPr>
            <w:tcW w:w="0" w:type="auto"/>
            <w:shd w:val="clear" w:color="auto" w:fill="auto"/>
          </w:tcPr>
          <w:p w:rsidR="007E3E8A" w:rsidRPr="00192C37" w:rsidRDefault="007E3E8A" w:rsidP="00501155">
            <w:pPr>
              <w:spacing w:line="200" w:lineRule="atLeast"/>
              <w:rPr>
                <w:rFonts w:ascii="Times New Roman" w:eastAsia="DFPOP-SB" w:hAnsi="Times New Roman"/>
                <w:sz w:val="22"/>
                <w:szCs w:val="22"/>
              </w:rPr>
            </w:pPr>
            <w:r w:rsidRPr="00192C37">
              <w:rPr>
                <w:rFonts w:ascii="Times New Roman" w:eastAsia="DFPOP-SB" w:hAnsi="Times New Roman" w:cs="Angsana New" w:hint="cs"/>
                <w:sz w:val="22"/>
                <w:szCs w:val="22"/>
                <w:cs/>
                <w:lang w:bidi="th-TH"/>
              </w:rPr>
              <w:t>อ</w:t>
            </w:r>
          </w:p>
        </w:tc>
      </w:tr>
    </w:tbl>
    <w:p w:rsidR="007E3E8A" w:rsidRPr="00192C37" w:rsidRDefault="00D94F09" w:rsidP="00B13CFD">
      <w:pPr>
        <w:spacing w:after="60" w:line="200" w:lineRule="atLeast"/>
        <w:ind w:left="709" w:right="312" w:hanging="425"/>
        <w:rPr>
          <w:rFonts w:ascii="Times New Roman" w:eastAsia="DFPOP-SB" w:hAnsi="Times New Roman"/>
          <w:i/>
          <w:iCs/>
          <w:sz w:val="18"/>
          <w:szCs w:val="18"/>
        </w:rPr>
      </w:pPr>
      <w:r w:rsidRPr="00192C37">
        <w:rPr>
          <w:rFonts w:ascii="Times New Roman" w:eastAsia="DFPOP-SB" w:hAnsi="Times New Roman"/>
          <w:i/>
          <w:iCs/>
          <w:sz w:val="18"/>
          <w:szCs w:val="18"/>
        </w:rPr>
        <w:t>Note:</w:t>
      </w:r>
      <w:r w:rsidR="007B34D7" w:rsidRPr="00192C37">
        <w:rPr>
          <w:rFonts w:ascii="Times New Roman" w:eastAsia="DFPOP-SB" w:hAnsi="Times New Roman"/>
          <w:i/>
          <w:iCs/>
          <w:sz w:val="18"/>
          <w:szCs w:val="18"/>
        </w:rPr>
        <w:t xml:space="preserve"> </w:t>
      </w:r>
      <w:r w:rsidRPr="00192C37">
        <w:rPr>
          <w:rFonts w:ascii="Times New Roman" w:eastAsia="DFPOP-SB" w:hAnsi="Times New Roman"/>
          <w:i/>
          <w:iCs/>
          <w:sz w:val="18"/>
          <w:szCs w:val="18"/>
        </w:rPr>
        <w:t>The alphabets with the same phonetic tones are presented in the same box.</w:t>
      </w:r>
    </w:p>
    <w:tbl>
      <w:tblPr>
        <w:tblW w:w="0" w:type="auto"/>
        <w:jc w:val="center"/>
        <w:tblLook w:val="04A0"/>
      </w:tblPr>
      <w:tblGrid>
        <w:gridCol w:w="5204"/>
      </w:tblGrid>
      <w:tr w:rsidR="007E3E8A" w:rsidRPr="00DD0A1C" w:rsidTr="00501155">
        <w:trPr>
          <w:jc w:val="center"/>
        </w:trPr>
        <w:tc>
          <w:tcPr>
            <w:tcW w:w="5204" w:type="dxa"/>
            <w:shd w:val="clear" w:color="auto" w:fill="auto"/>
            <w:vAlign w:val="center"/>
          </w:tcPr>
          <w:p w:rsidR="007E3E8A" w:rsidRPr="00DD0A1C" w:rsidRDefault="003F54F5" w:rsidP="00501155">
            <w:pPr>
              <w:spacing w:line="200" w:lineRule="atLeast"/>
              <w:jc w:val="center"/>
              <w:rPr>
                <w:rFonts w:ascii="Times New Roman" w:eastAsia="DFPOP-SB" w:hAnsi="Times New Roman"/>
                <w:sz w:val="20"/>
              </w:rPr>
            </w:pPr>
            <w:r w:rsidRPr="00DD0A1C">
              <w:rPr>
                <w:rFonts w:ascii="Times New Roman" w:eastAsia="DFPOP-SB" w:hAnsi="Times New Roman"/>
                <w:sz w:val="20"/>
              </w:rPr>
              <w:t>2.</w:t>
            </w:r>
            <w:r w:rsidR="005826A1">
              <w:rPr>
                <w:rFonts w:ascii="Times New Roman" w:eastAsia="DFPOP-SB" w:hAnsi="Times New Roman"/>
                <w:sz w:val="20"/>
              </w:rPr>
              <w:t xml:space="preserve"> </w:t>
            </w:r>
            <w:r w:rsidR="007E3E8A" w:rsidRPr="00DD0A1C">
              <w:rPr>
                <w:rFonts w:ascii="Times New Roman" w:eastAsia="DFPOP-SB" w:hAnsi="Times New Roman"/>
                <w:sz w:val="20"/>
              </w:rPr>
              <w:t>Vowel</w:t>
            </w:r>
            <w:r w:rsidRPr="00DD0A1C">
              <w:rPr>
                <w:rFonts w:ascii="Times New Roman" w:eastAsia="DFPOP-SB" w:hAnsi="Times New Roman"/>
                <w:sz w:val="20"/>
              </w:rPr>
              <w:t>s</w:t>
            </w:r>
          </w:p>
        </w:tc>
      </w:tr>
      <w:tr w:rsidR="007E3E8A" w:rsidRPr="00DD0A1C" w:rsidTr="00501155">
        <w:trPr>
          <w:jc w:val="center"/>
        </w:trPr>
        <w:tc>
          <w:tcPr>
            <w:tcW w:w="5204" w:type="dxa"/>
            <w:shd w:val="clear" w:color="auto" w:fill="auto"/>
            <w:vAlign w:val="center"/>
          </w:tcPr>
          <w:p w:rsidR="007E3E8A" w:rsidRPr="00DD0A1C" w:rsidRDefault="007E3E8A" w:rsidP="00501155">
            <w:pPr>
              <w:spacing w:line="200" w:lineRule="atLeast"/>
              <w:jc w:val="center"/>
              <w:rPr>
                <w:rFonts w:ascii="Times New Roman" w:eastAsia="DFPOP-SB" w:hAnsi="Times New Roman"/>
                <w:sz w:val="20"/>
              </w:rPr>
            </w:pPr>
            <w:r w:rsidRPr="00192C37">
              <w:rPr>
                <w:rFonts w:ascii="Times New Roman" w:eastAsia="DFPOP-SB" w:hAnsi="Times New Roman" w:cs="Angsana New" w:hint="cs"/>
                <w:sz w:val="24"/>
                <w:szCs w:val="24"/>
                <w:cs/>
                <w:lang w:bidi="th-TH"/>
              </w:rPr>
              <w:t>ะ</w:t>
            </w:r>
            <w:r w:rsidRPr="00192C37">
              <w:rPr>
                <w:rFonts w:ascii="Times New Roman" w:eastAsia="DFPOP-SB" w:hAnsi="Times New Roman" w:cs="Angsana New"/>
                <w:sz w:val="24"/>
                <w:szCs w:val="24"/>
                <w:cs/>
                <w:lang w:bidi="th-TH"/>
              </w:rPr>
              <w:t xml:space="preserve">    ั   </w:t>
            </w:r>
            <w:r w:rsidRPr="00192C37">
              <w:rPr>
                <w:rFonts w:ascii="Times New Roman" w:eastAsia="DFPOP-SB" w:hAnsi="Times New Roman" w:cs="Angsana New" w:hint="cs"/>
                <w:sz w:val="24"/>
                <w:szCs w:val="24"/>
                <w:cs/>
                <w:lang w:bidi="th-TH"/>
              </w:rPr>
              <w:t>า</w:t>
            </w:r>
            <w:r w:rsidRPr="00192C37">
              <w:rPr>
                <w:rFonts w:ascii="Times New Roman" w:eastAsia="DFPOP-SB" w:hAnsi="Times New Roman" w:cs="Angsana New"/>
                <w:sz w:val="24"/>
                <w:szCs w:val="24"/>
                <w:cs/>
                <w:lang w:bidi="th-TH"/>
              </w:rPr>
              <w:t xml:space="preserve">   </w:t>
            </w:r>
            <w:r w:rsidRPr="00192C37">
              <w:rPr>
                <w:rFonts w:ascii="Times New Roman" w:eastAsia="DFPOP-SB" w:hAnsi="Times New Roman" w:cs="Angsana New" w:hint="cs"/>
                <w:sz w:val="24"/>
                <w:szCs w:val="24"/>
                <w:cs/>
                <w:lang w:bidi="th-TH"/>
              </w:rPr>
              <w:t>ำ</w:t>
            </w:r>
            <w:r w:rsidRPr="00192C37">
              <w:rPr>
                <w:rFonts w:ascii="Times New Roman" w:eastAsia="DFPOP-SB" w:hAnsi="Times New Roman" w:cs="Angsana New"/>
                <w:sz w:val="24"/>
                <w:szCs w:val="24"/>
                <w:cs/>
                <w:lang w:bidi="th-TH"/>
              </w:rPr>
              <w:t xml:space="preserve">   ิ   ี   ึ   ื   ุ   ู   </w:t>
            </w:r>
            <w:r w:rsidRPr="00192C37">
              <w:rPr>
                <w:rFonts w:ascii="Times New Roman" w:eastAsia="DFPOP-SB" w:hAnsi="Times New Roman" w:cs="Angsana New" w:hint="cs"/>
                <w:sz w:val="24"/>
                <w:szCs w:val="24"/>
                <w:cs/>
                <w:lang w:bidi="th-TH"/>
              </w:rPr>
              <w:t>เ</w:t>
            </w:r>
            <w:r w:rsidRPr="00192C37">
              <w:rPr>
                <w:rFonts w:ascii="Times New Roman" w:eastAsia="DFPOP-SB" w:hAnsi="Times New Roman" w:cs="Angsana New"/>
                <w:sz w:val="24"/>
                <w:szCs w:val="24"/>
                <w:cs/>
                <w:lang w:bidi="th-TH"/>
              </w:rPr>
              <w:t xml:space="preserve">   </w:t>
            </w:r>
            <w:r w:rsidRPr="00192C37">
              <w:rPr>
                <w:rFonts w:ascii="Times New Roman" w:eastAsia="DFPOP-SB" w:hAnsi="Times New Roman" w:cs="Angsana New" w:hint="cs"/>
                <w:sz w:val="24"/>
                <w:szCs w:val="24"/>
                <w:cs/>
                <w:lang w:bidi="th-TH"/>
              </w:rPr>
              <w:t>แ</w:t>
            </w:r>
            <w:r w:rsidRPr="00192C37">
              <w:rPr>
                <w:rFonts w:ascii="Times New Roman" w:eastAsia="DFPOP-SB" w:hAnsi="Times New Roman" w:cs="Angsana New"/>
                <w:sz w:val="24"/>
                <w:szCs w:val="24"/>
                <w:cs/>
                <w:lang w:bidi="th-TH"/>
              </w:rPr>
              <w:t xml:space="preserve">   </w:t>
            </w:r>
            <w:r w:rsidRPr="00192C37">
              <w:rPr>
                <w:rFonts w:ascii="Times New Roman" w:eastAsia="DFPOP-SB" w:hAnsi="Times New Roman" w:cs="Angsana New" w:hint="cs"/>
                <w:sz w:val="24"/>
                <w:szCs w:val="24"/>
                <w:cs/>
                <w:lang w:bidi="th-TH"/>
              </w:rPr>
              <w:t>โ</w:t>
            </w:r>
            <w:r w:rsidRPr="00192C37">
              <w:rPr>
                <w:rFonts w:ascii="Times New Roman" w:eastAsia="DFPOP-SB" w:hAnsi="Times New Roman" w:cs="Angsana New"/>
                <w:sz w:val="24"/>
                <w:szCs w:val="24"/>
                <w:cs/>
                <w:lang w:bidi="th-TH"/>
              </w:rPr>
              <w:t xml:space="preserve">   </w:t>
            </w:r>
            <w:r w:rsidRPr="00192C37">
              <w:rPr>
                <w:rFonts w:ascii="Times New Roman" w:eastAsia="DFPOP-SB" w:hAnsi="Times New Roman" w:cs="Angsana New" w:hint="cs"/>
                <w:sz w:val="24"/>
                <w:szCs w:val="24"/>
                <w:cs/>
                <w:lang w:bidi="th-TH"/>
              </w:rPr>
              <w:t>ใ</w:t>
            </w:r>
            <w:r w:rsidRPr="00192C37">
              <w:rPr>
                <w:rFonts w:ascii="Times New Roman" w:eastAsia="DFPOP-SB" w:hAnsi="Times New Roman" w:cs="Angsana New"/>
                <w:sz w:val="24"/>
                <w:szCs w:val="24"/>
                <w:cs/>
                <w:lang w:bidi="th-TH"/>
              </w:rPr>
              <w:t xml:space="preserve">   </w:t>
            </w:r>
            <w:r w:rsidRPr="00192C37">
              <w:rPr>
                <w:rFonts w:ascii="Times New Roman" w:eastAsia="DFPOP-SB" w:hAnsi="Times New Roman" w:cs="Angsana New" w:hint="cs"/>
                <w:sz w:val="24"/>
                <w:szCs w:val="24"/>
                <w:cs/>
                <w:lang w:bidi="th-TH"/>
              </w:rPr>
              <w:t>ไ</w:t>
            </w:r>
            <w:r w:rsidRPr="00192C37">
              <w:rPr>
                <w:rFonts w:ascii="Times New Roman" w:eastAsia="DFPOP-SB" w:hAnsi="Times New Roman" w:cs="Angsana New"/>
                <w:sz w:val="24"/>
                <w:szCs w:val="24"/>
                <w:cs/>
                <w:lang w:bidi="th-TH"/>
              </w:rPr>
              <w:t xml:space="preserve">   </w:t>
            </w:r>
            <w:r w:rsidRPr="00192C37">
              <w:rPr>
                <w:rFonts w:ascii="Times New Roman" w:eastAsia="DFPOP-SB" w:hAnsi="Times New Roman" w:cs="Angsana New" w:hint="cs"/>
                <w:sz w:val="24"/>
                <w:szCs w:val="24"/>
                <w:cs/>
                <w:lang w:bidi="th-TH"/>
              </w:rPr>
              <w:t>ฤ</w:t>
            </w:r>
            <w:r w:rsidRPr="00192C37">
              <w:rPr>
                <w:rFonts w:ascii="Times New Roman" w:eastAsia="DFPOP-SB" w:hAnsi="Times New Roman" w:cs="Angsana New"/>
                <w:sz w:val="24"/>
                <w:szCs w:val="24"/>
                <w:cs/>
                <w:lang w:bidi="th-TH"/>
              </w:rPr>
              <w:t xml:space="preserve">   </w:t>
            </w:r>
            <w:r w:rsidRPr="00192C37">
              <w:rPr>
                <w:rFonts w:ascii="Times New Roman" w:eastAsia="DFPOP-SB" w:hAnsi="Times New Roman" w:cs="Angsana New" w:hint="cs"/>
                <w:sz w:val="24"/>
                <w:szCs w:val="24"/>
                <w:cs/>
                <w:lang w:bidi="th-TH"/>
              </w:rPr>
              <w:t>ฦ</w:t>
            </w:r>
            <w:r w:rsidRPr="00192C37">
              <w:rPr>
                <w:rFonts w:ascii="Times New Roman" w:eastAsia="DFPOP-SB" w:hAnsi="Times New Roman" w:cs="Angsana New"/>
                <w:sz w:val="24"/>
                <w:szCs w:val="24"/>
                <w:cs/>
                <w:lang w:bidi="th-TH"/>
              </w:rPr>
              <w:t xml:space="preserve">   </w:t>
            </w:r>
            <w:r w:rsidRPr="00192C37">
              <w:rPr>
                <w:rFonts w:ascii="Times New Roman" w:eastAsia="DFPOP-SB" w:hAnsi="Times New Roman" w:cs="Angsana New" w:hint="cs"/>
                <w:sz w:val="24"/>
                <w:szCs w:val="24"/>
                <w:cs/>
                <w:lang w:bidi="th-TH"/>
              </w:rPr>
              <w:t>ๅ</w:t>
            </w:r>
          </w:p>
        </w:tc>
      </w:tr>
    </w:tbl>
    <w:p w:rsidR="007E3E8A" w:rsidRPr="00DD0A1C" w:rsidRDefault="007E3E8A" w:rsidP="007E3E8A">
      <w:pPr>
        <w:spacing w:line="200" w:lineRule="atLeast"/>
        <w:ind w:firstLine="180"/>
        <w:rPr>
          <w:rFonts w:ascii="Times New Roman" w:eastAsia="DFPOP-SB" w:hAnsi="Times New Roman"/>
          <w:sz w:val="20"/>
        </w:rPr>
      </w:pPr>
    </w:p>
    <w:tbl>
      <w:tblPr>
        <w:tblW w:w="0" w:type="auto"/>
        <w:jc w:val="center"/>
        <w:tblInd w:w="-200" w:type="dxa"/>
        <w:tblLook w:val="04A0"/>
      </w:tblPr>
      <w:tblGrid>
        <w:gridCol w:w="200"/>
        <w:gridCol w:w="1101"/>
        <w:gridCol w:w="200"/>
        <w:gridCol w:w="1101"/>
        <w:gridCol w:w="200"/>
      </w:tblGrid>
      <w:tr w:rsidR="007E3E8A" w:rsidRPr="00DD0A1C" w:rsidTr="003F54F5">
        <w:trPr>
          <w:gridAfter w:val="1"/>
          <w:wAfter w:w="200" w:type="dxa"/>
          <w:jc w:val="center"/>
        </w:trPr>
        <w:tc>
          <w:tcPr>
            <w:tcW w:w="1301" w:type="dxa"/>
            <w:gridSpan w:val="2"/>
            <w:shd w:val="clear" w:color="auto" w:fill="auto"/>
            <w:vAlign w:val="center"/>
          </w:tcPr>
          <w:p w:rsidR="007E3E8A" w:rsidRPr="00DD0A1C" w:rsidRDefault="003F54F5" w:rsidP="007B34D7">
            <w:pPr>
              <w:spacing w:line="200" w:lineRule="atLeast"/>
              <w:ind w:right="-166"/>
              <w:jc w:val="left"/>
              <w:rPr>
                <w:rFonts w:ascii="Times New Roman" w:eastAsia="DFPOP-SB" w:hAnsi="Times New Roman"/>
                <w:sz w:val="20"/>
              </w:rPr>
            </w:pPr>
            <w:r w:rsidRPr="00DD0A1C">
              <w:rPr>
                <w:rFonts w:ascii="Times New Roman" w:eastAsia="DFPOP-SB" w:hAnsi="Times New Roman"/>
                <w:sz w:val="20"/>
              </w:rPr>
              <w:t>3.</w:t>
            </w:r>
            <w:r w:rsidR="005826A1">
              <w:rPr>
                <w:rFonts w:ascii="Times New Roman" w:eastAsia="DFPOP-SB" w:hAnsi="Times New Roman"/>
                <w:sz w:val="20"/>
              </w:rPr>
              <w:t xml:space="preserve"> </w:t>
            </w:r>
            <w:r w:rsidR="007E3E8A" w:rsidRPr="00DD0A1C">
              <w:rPr>
                <w:rFonts w:ascii="Times New Roman" w:eastAsia="DFPOP-SB" w:hAnsi="Times New Roman"/>
                <w:sz w:val="20"/>
              </w:rPr>
              <w:t>Tone</w:t>
            </w:r>
            <w:r w:rsidRPr="00DD0A1C">
              <w:rPr>
                <w:rFonts w:ascii="Times New Roman" w:eastAsia="DFPOP-SB" w:hAnsi="Times New Roman"/>
                <w:sz w:val="20"/>
              </w:rPr>
              <w:t xml:space="preserve"> </w:t>
            </w:r>
            <w:r w:rsidR="007E3E8A" w:rsidRPr="00DD0A1C">
              <w:rPr>
                <w:rFonts w:ascii="Times New Roman" w:eastAsia="DFPOP-SB" w:hAnsi="Times New Roman"/>
                <w:sz w:val="20"/>
              </w:rPr>
              <w:t>ma</w:t>
            </w:r>
            <w:r w:rsidR="007B34D7" w:rsidRPr="00DD0A1C">
              <w:rPr>
                <w:rFonts w:ascii="Times New Roman" w:eastAsia="DFPOP-SB" w:hAnsi="Times New Roman"/>
                <w:sz w:val="20"/>
              </w:rPr>
              <w:t>r</w:t>
            </w:r>
            <w:r w:rsidR="007E3E8A" w:rsidRPr="00DD0A1C">
              <w:rPr>
                <w:rFonts w:ascii="Times New Roman" w:eastAsia="DFPOP-SB" w:hAnsi="Times New Roman"/>
                <w:sz w:val="20"/>
              </w:rPr>
              <w:t>k</w:t>
            </w:r>
            <w:r w:rsidRPr="00DD0A1C">
              <w:rPr>
                <w:rFonts w:ascii="Times New Roman" w:eastAsia="DFPOP-SB" w:hAnsi="Times New Roman"/>
                <w:sz w:val="20"/>
              </w:rPr>
              <w:t>s</w:t>
            </w:r>
          </w:p>
        </w:tc>
        <w:tc>
          <w:tcPr>
            <w:tcW w:w="1301" w:type="dxa"/>
            <w:gridSpan w:val="2"/>
            <w:shd w:val="clear" w:color="auto" w:fill="auto"/>
            <w:vAlign w:val="center"/>
          </w:tcPr>
          <w:p w:rsidR="007E3E8A" w:rsidRPr="00DD0A1C" w:rsidRDefault="003F54F5" w:rsidP="00501155">
            <w:pPr>
              <w:spacing w:line="200" w:lineRule="atLeast"/>
              <w:jc w:val="center"/>
              <w:rPr>
                <w:rFonts w:ascii="Times New Roman" w:eastAsia="DFPOP-SB" w:hAnsi="Times New Roman"/>
                <w:sz w:val="20"/>
              </w:rPr>
            </w:pPr>
            <w:r w:rsidRPr="00DD0A1C">
              <w:rPr>
                <w:rFonts w:ascii="Times New Roman" w:eastAsia="DFPOP-SB" w:hAnsi="Times New Roman"/>
                <w:sz w:val="20"/>
              </w:rPr>
              <w:t>4.</w:t>
            </w:r>
            <w:r w:rsidR="005826A1">
              <w:rPr>
                <w:rFonts w:ascii="Times New Roman" w:eastAsia="DFPOP-SB" w:hAnsi="Times New Roman"/>
                <w:sz w:val="20"/>
              </w:rPr>
              <w:t xml:space="preserve"> </w:t>
            </w:r>
            <w:r w:rsidR="007E3E8A" w:rsidRPr="00DD0A1C">
              <w:rPr>
                <w:rFonts w:ascii="Times New Roman" w:eastAsia="DFPOP-SB" w:hAnsi="Times New Roman"/>
                <w:sz w:val="20"/>
              </w:rPr>
              <w:t>Diacritics</w:t>
            </w:r>
          </w:p>
        </w:tc>
      </w:tr>
      <w:tr w:rsidR="007E3E8A" w:rsidRPr="00192C37" w:rsidTr="003F54F5">
        <w:trPr>
          <w:gridBefore w:val="1"/>
          <w:wBefore w:w="200" w:type="dxa"/>
          <w:jc w:val="center"/>
        </w:trPr>
        <w:tc>
          <w:tcPr>
            <w:tcW w:w="1301" w:type="dxa"/>
            <w:gridSpan w:val="2"/>
            <w:shd w:val="clear" w:color="auto" w:fill="auto"/>
            <w:vAlign w:val="center"/>
          </w:tcPr>
          <w:p w:rsidR="007E3E8A" w:rsidRPr="00192C37" w:rsidRDefault="007E3E8A" w:rsidP="00501155">
            <w:pPr>
              <w:spacing w:line="200" w:lineRule="atLeast"/>
              <w:jc w:val="center"/>
              <w:rPr>
                <w:rFonts w:ascii="Times New Roman" w:eastAsia="DFPOP-SB" w:hAnsi="Times New Roman" w:cs="Angsana New"/>
                <w:sz w:val="24"/>
                <w:szCs w:val="24"/>
                <w:cs/>
                <w:lang w:bidi="th-TH"/>
              </w:rPr>
            </w:pPr>
            <w:r w:rsidRPr="00192C37">
              <w:rPr>
                <w:rFonts w:ascii="Times New Roman" w:eastAsia="DFPOP-SB" w:hAnsi="Times New Roman" w:cs="Angsana New" w:hint="cs"/>
                <w:sz w:val="24"/>
                <w:szCs w:val="24"/>
                <w:cs/>
                <w:lang w:bidi="th-TH"/>
              </w:rPr>
              <w:t>่</w:t>
            </w:r>
            <w:r w:rsidRPr="00192C37">
              <w:rPr>
                <w:rFonts w:ascii="Times New Roman" w:eastAsia="DFPOP-SB" w:hAnsi="Times New Roman" w:cs="Angsana New"/>
                <w:sz w:val="24"/>
                <w:szCs w:val="24"/>
                <w:cs/>
                <w:lang w:bidi="th-TH"/>
              </w:rPr>
              <w:t xml:space="preserve">   ้   ๊   ๋</w:t>
            </w:r>
          </w:p>
        </w:tc>
        <w:tc>
          <w:tcPr>
            <w:tcW w:w="1301" w:type="dxa"/>
            <w:gridSpan w:val="2"/>
            <w:shd w:val="clear" w:color="auto" w:fill="auto"/>
            <w:vAlign w:val="center"/>
          </w:tcPr>
          <w:p w:rsidR="007E3E8A" w:rsidRPr="00192C37" w:rsidRDefault="007E3E8A" w:rsidP="00501155">
            <w:pPr>
              <w:spacing w:line="200" w:lineRule="atLeast"/>
              <w:jc w:val="center"/>
              <w:rPr>
                <w:rFonts w:ascii="Times New Roman" w:eastAsia="DFPOP-SB" w:hAnsi="Times New Roman" w:cs="Angsana New"/>
                <w:sz w:val="24"/>
                <w:szCs w:val="24"/>
                <w:cs/>
                <w:lang w:bidi="th-TH"/>
              </w:rPr>
            </w:pPr>
            <w:r w:rsidRPr="00192C37">
              <w:rPr>
                <w:rFonts w:ascii="Times New Roman" w:eastAsia="DFPOP-SB" w:hAnsi="Times New Roman" w:cs="Angsana New"/>
                <w:sz w:val="24"/>
                <w:szCs w:val="24"/>
                <w:cs/>
                <w:lang w:bidi="th-TH"/>
              </w:rPr>
              <w:t>็  ์</w:t>
            </w:r>
          </w:p>
        </w:tc>
      </w:tr>
    </w:tbl>
    <w:bookmarkEnd w:id="0"/>
    <w:p w:rsidR="007E3E8A" w:rsidRPr="000711E0" w:rsidRDefault="007E3E8A" w:rsidP="000711E0">
      <w:pPr>
        <w:pBdr>
          <w:top w:val="single" w:sz="4" w:space="1" w:color="auto"/>
        </w:pBdr>
        <w:spacing w:line="200" w:lineRule="atLeast"/>
        <w:jc w:val="left"/>
        <w:rPr>
          <w:rFonts w:ascii="Times New Roman" w:eastAsia="DFPOP-SB" w:hAnsi="Times New Roman"/>
          <w:sz w:val="18"/>
          <w:szCs w:val="18"/>
        </w:rPr>
      </w:pPr>
      <w:r w:rsidRPr="000711E0">
        <w:rPr>
          <w:rFonts w:ascii="Times New Roman" w:eastAsia="DFPOP-SB" w:hAnsi="Times New Roman"/>
          <w:sz w:val="18"/>
          <w:szCs w:val="18"/>
        </w:rPr>
        <w:t>Fig</w:t>
      </w:r>
      <w:r w:rsidR="009F5B9E" w:rsidRPr="000711E0">
        <w:rPr>
          <w:rFonts w:ascii="Times New Roman" w:eastAsia="DFPOP-SB" w:hAnsi="Times New Roman"/>
          <w:sz w:val="18"/>
          <w:szCs w:val="18"/>
        </w:rPr>
        <w:t>.</w:t>
      </w:r>
      <w:r w:rsidRPr="000711E0">
        <w:rPr>
          <w:rFonts w:ascii="Times New Roman" w:eastAsia="DFPOP-SB" w:hAnsi="Times New Roman"/>
          <w:sz w:val="18"/>
          <w:szCs w:val="18"/>
        </w:rPr>
        <w:t xml:space="preserve"> 1 </w:t>
      </w:r>
      <w:r w:rsidR="0028217D" w:rsidRPr="000711E0">
        <w:rPr>
          <w:rFonts w:ascii="Times New Roman" w:eastAsia="DFPOP-SB" w:hAnsi="Times New Roman"/>
          <w:sz w:val="18"/>
          <w:szCs w:val="18"/>
        </w:rPr>
        <w:t xml:space="preserve">Four </w:t>
      </w:r>
      <w:r w:rsidR="000711E0" w:rsidRPr="000711E0">
        <w:rPr>
          <w:rFonts w:ascii="Times New Roman" w:eastAsia="DFPOP-SB" w:hAnsi="Times New Roman"/>
          <w:sz w:val="18"/>
          <w:szCs w:val="18"/>
        </w:rPr>
        <w:t>g</w:t>
      </w:r>
      <w:r w:rsidR="0028217D" w:rsidRPr="000711E0">
        <w:rPr>
          <w:rFonts w:ascii="Times New Roman" w:eastAsia="DFPOP-SB" w:hAnsi="Times New Roman"/>
          <w:sz w:val="18"/>
          <w:szCs w:val="18"/>
        </w:rPr>
        <w:t xml:space="preserve">roups of </w:t>
      </w:r>
      <w:r w:rsidRPr="000711E0">
        <w:rPr>
          <w:rFonts w:ascii="Times New Roman" w:eastAsia="DFPOP-SB" w:hAnsi="Times New Roman"/>
          <w:sz w:val="18"/>
          <w:szCs w:val="18"/>
        </w:rPr>
        <w:t>Thai character</w:t>
      </w:r>
      <w:r w:rsidR="00641135" w:rsidRPr="000711E0">
        <w:rPr>
          <w:rFonts w:ascii="Times New Roman" w:eastAsia="DFPOP-SB" w:hAnsi="Times New Roman"/>
          <w:sz w:val="18"/>
          <w:szCs w:val="18"/>
        </w:rPr>
        <w:t>s</w:t>
      </w:r>
      <w:r w:rsidR="008F49D3">
        <w:rPr>
          <w:rFonts w:ascii="Times New Roman" w:eastAsia="DFPOP-SB" w:hAnsi="Times New Roman"/>
          <w:sz w:val="18"/>
          <w:szCs w:val="18"/>
        </w:rPr>
        <w:t xml:space="preserve"> [4, </w:t>
      </w:r>
      <w:r w:rsidR="0075289E" w:rsidRPr="000711E0">
        <w:rPr>
          <w:rFonts w:ascii="Times New Roman" w:eastAsia="DFPOP-SB" w:hAnsi="Times New Roman"/>
          <w:sz w:val="18"/>
          <w:szCs w:val="18"/>
        </w:rPr>
        <w:fldChar w:fldCharType="begin"/>
      </w:r>
      <w:r w:rsidR="00697B85" w:rsidRPr="000711E0">
        <w:rPr>
          <w:rFonts w:ascii="Times New Roman" w:eastAsia="DFPOP-SB" w:hAnsi="Times New Roman"/>
          <w:sz w:val="18"/>
          <w:szCs w:val="18"/>
        </w:rPr>
        <w:instrText xml:space="preserve"> ADDIN EN.CITE &lt;EndNote&gt;&lt;Cite&gt;&lt;Author&gt;Marukatat&lt;/Author&gt;&lt;Year&gt;2011&lt;/Year&gt;&lt;RecNum&gt;278&lt;/RecNum&gt;&lt;DisplayText&gt;[5]&lt;/DisplayText&gt;&lt;record&gt;&lt;rec-number&gt;278&lt;/rec-number&gt;&lt;foreign-keys&gt;&lt;key app="EN" db-id="tttzsf5swz5tpcerpx8xz5dpveasfratfwz2"&gt;278&lt;/key&gt;&lt;/foreign-keys&gt;&lt;ref-type name="Conference Paper"&gt;47&lt;/ref-type&gt;&lt;contributors&gt;&lt;authors&gt;&lt;author&gt;Rangsipan Marukatat&lt;/author&gt;&lt;/authors&gt;&lt;/contributors&gt;&lt;titles&gt;&lt;title&gt;Matching Entities from Bilingual (Thai/English) Data Sources&lt;/title&gt;&lt;secondary-title&gt;International Conference on Information Communication and Management&lt;/secondary-title&gt;&lt;/titles&gt;&lt;dates&gt;&lt;year&gt;2011&lt;/year&gt;&lt;/dates&gt;&lt;urls&gt;&lt;/urls&gt;&lt;/record&gt;&lt;/Cite&gt;&lt;/EndNote&gt;</w:instrText>
      </w:r>
      <w:r w:rsidR="0075289E" w:rsidRPr="000711E0">
        <w:rPr>
          <w:rFonts w:ascii="Times New Roman" w:eastAsia="DFPOP-SB" w:hAnsi="Times New Roman"/>
          <w:sz w:val="18"/>
          <w:szCs w:val="18"/>
        </w:rPr>
        <w:fldChar w:fldCharType="separate"/>
      </w:r>
      <w:hyperlink w:anchor="_ENREF_5" w:tooltip="Marukatat, 2011 #278" w:history="1">
        <w:r w:rsidR="00697B85" w:rsidRPr="000711E0">
          <w:rPr>
            <w:rFonts w:ascii="Times New Roman" w:eastAsia="DFPOP-SB" w:hAnsi="Times New Roman"/>
            <w:noProof/>
            <w:sz w:val="18"/>
            <w:szCs w:val="18"/>
          </w:rPr>
          <w:t>5</w:t>
        </w:r>
      </w:hyperlink>
      <w:r w:rsidR="00697B85" w:rsidRPr="000711E0">
        <w:rPr>
          <w:rFonts w:ascii="Times New Roman" w:eastAsia="DFPOP-SB" w:hAnsi="Times New Roman"/>
          <w:noProof/>
          <w:sz w:val="18"/>
          <w:szCs w:val="18"/>
        </w:rPr>
        <w:t>]</w:t>
      </w:r>
      <w:r w:rsidR="0075289E" w:rsidRPr="000711E0">
        <w:rPr>
          <w:rFonts w:ascii="Times New Roman" w:eastAsia="DFPOP-SB" w:hAnsi="Times New Roman"/>
          <w:sz w:val="18"/>
          <w:szCs w:val="18"/>
        </w:rPr>
        <w:fldChar w:fldCharType="end"/>
      </w:r>
      <w:r w:rsidRPr="000711E0">
        <w:rPr>
          <w:rFonts w:ascii="Times New Roman" w:eastAsia="DFPOP-SB" w:hAnsi="Times New Roman"/>
          <w:sz w:val="18"/>
          <w:szCs w:val="18"/>
        </w:rPr>
        <w:t>.</w:t>
      </w:r>
    </w:p>
    <w:p w:rsidR="002436AA" w:rsidRPr="00DD0A1C" w:rsidRDefault="002436AA">
      <w:pPr>
        <w:spacing w:line="200" w:lineRule="atLeast"/>
        <w:ind w:firstLine="180"/>
        <w:rPr>
          <w:rFonts w:ascii="Times New Roman" w:eastAsia="DFPOP-SB" w:hAnsi="Times New Roman"/>
          <w:sz w:val="24"/>
          <w:szCs w:val="24"/>
        </w:rPr>
      </w:pPr>
    </w:p>
    <w:p w:rsidR="003F54F5" w:rsidRPr="000711E0" w:rsidRDefault="00DD314B">
      <w:pPr>
        <w:spacing w:line="200" w:lineRule="atLeast"/>
        <w:ind w:firstLine="180"/>
        <w:rPr>
          <w:rFonts w:ascii="Times New Roman" w:eastAsia="DFPOP-SB" w:hAnsi="Times New Roman"/>
          <w:sz w:val="20"/>
        </w:rPr>
      </w:pPr>
      <w:r w:rsidRPr="000711E0">
        <w:rPr>
          <w:rFonts w:ascii="Times New Roman" w:eastAsia="DFPOP-SB" w:hAnsi="Times New Roman"/>
          <w:sz w:val="20"/>
        </w:rPr>
        <w:t xml:space="preserve">Thai is written </w:t>
      </w:r>
      <w:r w:rsidR="00B97272" w:rsidRPr="000711E0">
        <w:rPr>
          <w:rFonts w:ascii="Times New Roman" w:eastAsia="DFPOP-SB" w:hAnsi="Times New Roman"/>
          <w:sz w:val="20"/>
        </w:rPr>
        <w:t>o</w:t>
      </w:r>
      <w:r w:rsidRPr="000711E0">
        <w:rPr>
          <w:rFonts w:ascii="Times New Roman" w:eastAsia="DFPOP-SB" w:hAnsi="Times New Roman"/>
          <w:sz w:val="20"/>
        </w:rPr>
        <w:t xml:space="preserve">n </w:t>
      </w:r>
      <w:r w:rsidR="007B34D7" w:rsidRPr="000711E0">
        <w:rPr>
          <w:rFonts w:ascii="Times New Roman" w:eastAsia="DFPOP-SB" w:hAnsi="Times New Roman"/>
          <w:sz w:val="20"/>
        </w:rPr>
        <w:t>four</w:t>
      </w:r>
      <w:r w:rsidRPr="000711E0">
        <w:rPr>
          <w:rFonts w:ascii="Times New Roman" w:eastAsia="DFPOP-SB" w:hAnsi="Times New Roman"/>
          <w:sz w:val="20"/>
        </w:rPr>
        <w:t xml:space="preserve"> levels</w:t>
      </w:r>
      <w:r w:rsidR="00B97272" w:rsidRPr="000711E0">
        <w:rPr>
          <w:rFonts w:ascii="Times New Roman" w:eastAsia="DFPOP-SB" w:hAnsi="Times New Roman"/>
          <w:sz w:val="20"/>
        </w:rPr>
        <w:t>;</w:t>
      </w:r>
      <w:r w:rsidRPr="000711E0">
        <w:rPr>
          <w:rFonts w:ascii="Times New Roman" w:eastAsia="DFPOP-SB" w:hAnsi="Times New Roman"/>
          <w:sz w:val="20"/>
        </w:rPr>
        <w:t xml:space="preserve"> hence</w:t>
      </w:r>
      <w:r w:rsidR="005826A1">
        <w:rPr>
          <w:rFonts w:ascii="Times New Roman" w:eastAsia="DFPOP-SB" w:hAnsi="Times New Roman"/>
          <w:sz w:val="20"/>
        </w:rPr>
        <w:t>,</w:t>
      </w:r>
      <w:r w:rsidRPr="000711E0">
        <w:rPr>
          <w:rFonts w:ascii="Times New Roman" w:eastAsia="DFPOP-SB" w:hAnsi="Times New Roman"/>
          <w:sz w:val="20"/>
        </w:rPr>
        <w:t xml:space="preserve"> it is</w:t>
      </w:r>
      <w:r w:rsidR="003F54F5" w:rsidRPr="000711E0">
        <w:rPr>
          <w:rFonts w:ascii="Times New Roman" w:eastAsia="DFPOP-SB" w:hAnsi="Times New Roman"/>
          <w:sz w:val="20"/>
        </w:rPr>
        <w:t xml:space="preserve"> more </w:t>
      </w:r>
      <w:r w:rsidR="00B97272" w:rsidRPr="000711E0">
        <w:rPr>
          <w:rFonts w:ascii="Times New Roman" w:eastAsia="DFPOP-SB" w:hAnsi="Times New Roman"/>
          <w:sz w:val="20"/>
        </w:rPr>
        <w:t>sophisticated</w:t>
      </w:r>
      <w:r w:rsidR="003F54F5" w:rsidRPr="000711E0">
        <w:rPr>
          <w:rFonts w:ascii="Times New Roman" w:eastAsia="DFPOP-SB" w:hAnsi="Times New Roman"/>
          <w:sz w:val="20"/>
        </w:rPr>
        <w:t xml:space="preserve"> </w:t>
      </w:r>
      <w:r w:rsidRPr="000711E0">
        <w:rPr>
          <w:rFonts w:ascii="Times New Roman" w:eastAsia="DFPOP-SB" w:hAnsi="Times New Roman"/>
          <w:sz w:val="20"/>
        </w:rPr>
        <w:t xml:space="preserve">in </w:t>
      </w:r>
      <w:r w:rsidR="003F54F5" w:rsidRPr="000711E0">
        <w:rPr>
          <w:rFonts w:ascii="Times New Roman" w:eastAsia="DFPOP-SB" w:hAnsi="Times New Roman"/>
          <w:sz w:val="20"/>
        </w:rPr>
        <w:t xml:space="preserve">combining </w:t>
      </w:r>
      <w:r w:rsidRPr="000711E0">
        <w:rPr>
          <w:rFonts w:ascii="Times New Roman" w:eastAsia="DFPOP-SB" w:hAnsi="Times New Roman"/>
          <w:sz w:val="20"/>
        </w:rPr>
        <w:t>characters</w:t>
      </w:r>
      <w:r w:rsidR="003F54F5" w:rsidRPr="000711E0">
        <w:rPr>
          <w:rFonts w:ascii="Times New Roman" w:eastAsia="DFPOP-SB" w:hAnsi="Times New Roman"/>
          <w:sz w:val="20"/>
        </w:rPr>
        <w:t xml:space="preserve"> into word</w:t>
      </w:r>
      <w:r w:rsidR="005826A1">
        <w:rPr>
          <w:rFonts w:ascii="Times New Roman" w:eastAsia="DFPOP-SB" w:hAnsi="Times New Roman"/>
          <w:sz w:val="20"/>
        </w:rPr>
        <w:t>s</w:t>
      </w:r>
      <w:r w:rsidR="003F54F5" w:rsidRPr="000711E0">
        <w:rPr>
          <w:rFonts w:ascii="Times New Roman" w:eastAsia="DFPOP-SB" w:hAnsi="Times New Roman"/>
          <w:sz w:val="20"/>
        </w:rPr>
        <w:t xml:space="preserve">. </w:t>
      </w:r>
      <w:r w:rsidR="00B97272" w:rsidRPr="000711E0">
        <w:rPr>
          <w:rFonts w:ascii="Times New Roman" w:eastAsia="DFPOP-SB" w:hAnsi="Times New Roman"/>
          <w:sz w:val="20"/>
        </w:rPr>
        <w:t>The</w:t>
      </w:r>
      <w:r w:rsidR="00641135" w:rsidRPr="000711E0">
        <w:rPr>
          <w:rFonts w:ascii="Times New Roman" w:eastAsia="DFPOP-SB" w:hAnsi="Times New Roman"/>
          <w:sz w:val="20"/>
        </w:rPr>
        <w:t xml:space="preserve"> main consonant</w:t>
      </w:r>
      <w:r w:rsidR="005826A1">
        <w:rPr>
          <w:rFonts w:ascii="Times New Roman" w:eastAsia="DFPOP-SB" w:hAnsi="Times New Roman"/>
          <w:sz w:val="20"/>
        </w:rPr>
        <w:t>s</w:t>
      </w:r>
      <w:r w:rsidR="00641135" w:rsidRPr="000711E0">
        <w:rPr>
          <w:rFonts w:ascii="Times New Roman" w:eastAsia="DFPOP-SB" w:hAnsi="Times New Roman"/>
          <w:sz w:val="20"/>
        </w:rPr>
        <w:t xml:space="preserve"> </w:t>
      </w:r>
      <w:r w:rsidR="005826A1">
        <w:rPr>
          <w:rFonts w:ascii="Times New Roman" w:eastAsia="DFPOP-SB" w:hAnsi="Times New Roman"/>
          <w:sz w:val="20"/>
        </w:rPr>
        <w:t>are</w:t>
      </w:r>
      <w:r w:rsidR="003F54F5" w:rsidRPr="000711E0">
        <w:rPr>
          <w:rFonts w:ascii="Times New Roman" w:eastAsia="DFPOP-SB" w:hAnsi="Times New Roman"/>
          <w:sz w:val="20"/>
        </w:rPr>
        <w:t xml:space="preserve"> </w:t>
      </w:r>
      <w:r w:rsidR="00641135" w:rsidRPr="000711E0">
        <w:rPr>
          <w:rFonts w:ascii="Times New Roman" w:eastAsia="DFPOP-SB" w:hAnsi="Times New Roman"/>
          <w:sz w:val="20"/>
        </w:rPr>
        <w:t xml:space="preserve">in </w:t>
      </w:r>
      <w:r w:rsidR="003F54F5" w:rsidRPr="000711E0">
        <w:rPr>
          <w:rFonts w:ascii="Times New Roman" w:eastAsia="DFPOP-SB" w:hAnsi="Times New Roman"/>
          <w:sz w:val="20"/>
        </w:rPr>
        <w:t>a</w:t>
      </w:r>
      <w:r w:rsidR="00641135" w:rsidRPr="000711E0">
        <w:rPr>
          <w:rFonts w:ascii="Times New Roman" w:eastAsia="DFPOP-SB" w:hAnsi="Times New Roman"/>
          <w:sz w:val="20"/>
        </w:rPr>
        <w:t xml:space="preserve"> horizontal line, </w:t>
      </w:r>
      <w:r w:rsidR="005826A1">
        <w:rPr>
          <w:rFonts w:ascii="Times New Roman" w:eastAsia="DFPOP-SB" w:hAnsi="Times New Roman"/>
          <w:sz w:val="20"/>
        </w:rPr>
        <w:t>while the</w:t>
      </w:r>
      <w:r w:rsidR="00641135" w:rsidRPr="000711E0">
        <w:rPr>
          <w:rFonts w:ascii="Times New Roman" w:eastAsia="DFPOP-SB" w:hAnsi="Times New Roman"/>
          <w:sz w:val="20"/>
        </w:rPr>
        <w:t xml:space="preserve"> vowels </w:t>
      </w:r>
      <w:r w:rsidR="005826A1">
        <w:rPr>
          <w:rFonts w:ascii="Times New Roman" w:eastAsia="DFPOP-SB" w:hAnsi="Times New Roman"/>
          <w:sz w:val="20"/>
        </w:rPr>
        <w:t>can</w:t>
      </w:r>
      <w:r w:rsidR="00641135" w:rsidRPr="000711E0">
        <w:rPr>
          <w:rFonts w:ascii="Times New Roman" w:eastAsia="DFPOP-SB" w:hAnsi="Times New Roman"/>
          <w:sz w:val="20"/>
        </w:rPr>
        <w:t xml:space="preserve"> be either left/right or under/above the consonant</w:t>
      </w:r>
      <w:r w:rsidR="005826A1">
        <w:rPr>
          <w:rFonts w:ascii="Times New Roman" w:eastAsia="DFPOP-SB" w:hAnsi="Times New Roman"/>
          <w:sz w:val="20"/>
        </w:rPr>
        <w:t>s</w:t>
      </w:r>
      <w:r w:rsidR="003F54F5" w:rsidRPr="000711E0">
        <w:rPr>
          <w:rFonts w:ascii="Times New Roman" w:eastAsia="DFPOP-SB" w:hAnsi="Times New Roman"/>
          <w:sz w:val="20"/>
        </w:rPr>
        <w:t>,</w:t>
      </w:r>
      <w:r w:rsidR="00641135" w:rsidRPr="000711E0">
        <w:rPr>
          <w:rFonts w:ascii="Times New Roman" w:eastAsia="DFPOP-SB" w:hAnsi="Times New Roman"/>
          <w:sz w:val="20"/>
        </w:rPr>
        <w:t xml:space="preserve"> depend</w:t>
      </w:r>
      <w:r w:rsidR="003F54F5" w:rsidRPr="000711E0">
        <w:rPr>
          <w:rFonts w:ascii="Times New Roman" w:eastAsia="DFPOP-SB" w:hAnsi="Times New Roman"/>
          <w:sz w:val="20"/>
        </w:rPr>
        <w:t>ing</w:t>
      </w:r>
      <w:r w:rsidR="00641135" w:rsidRPr="000711E0">
        <w:rPr>
          <w:rFonts w:ascii="Times New Roman" w:eastAsia="DFPOP-SB" w:hAnsi="Times New Roman"/>
          <w:sz w:val="20"/>
        </w:rPr>
        <w:t xml:space="preserve"> on </w:t>
      </w:r>
      <w:r w:rsidR="003F54F5" w:rsidRPr="000711E0">
        <w:rPr>
          <w:rFonts w:ascii="Times New Roman" w:eastAsia="DFPOP-SB" w:hAnsi="Times New Roman"/>
          <w:sz w:val="20"/>
        </w:rPr>
        <w:t xml:space="preserve">the </w:t>
      </w:r>
      <w:r w:rsidR="00641135" w:rsidRPr="000711E0">
        <w:rPr>
          <w:rFonts w:ascii="Times New Roman" w:eastAsia="DFPOP-SB" w:hAnsi="Times New Roman"/>
          <w:sz w:val="20"/>
        </w:rPr>
        <w:t>type of vowels. Additional</w:t>
      </w:r>
      <w:r w:rsidR="003F54F5" w:rsidRPr="000711E0">
        <w:rPr>
          <w:rFonts w:ascii="Times New Roman" w:eastAsia="DFPOP-SB" w:hAnsi="Times New Roman"/>
          <w:sz w:val="20"/>
        </w:rPr>
        <w:t>ly</w:t>
      </w:r>
      <w:r w:rsidR="00641135" w:rsidRPr="000711E0">
        <w:rPr>
          <w:rFonts w:ascii="Times New Roman" w:eastAsia="DFPOP-SB" w:hAnsi="Times New Roman"/>
          <w:sz w:val="20"/>
        </w:rPr>
        <w:t>, tone mark</w:t>
      </w:r>
      <w:r w:rsidR="005826A1">
        <w:rPr>
          <w:rFonts w:ascii="Times New Roman" w:eastAsia="DFPOP-SB" w:hAnsi="Times New Roman"/>
          <w:sz w:val="20"/>
        </w:rPr>
        <w:t>s</w:t>
      </w:r>
      <w:r w:rsidR="00641135" w:rsidRPr="000711E0">
        <w:rPr>
          <w:rFonts w:ascii="Times New Roman" w:eastAsia="DFPOP-SB" w:hAnsi="Times New Roman"/>
          <w:sz w:val="20"/>
        </w:rPr>
        <w:t xml:space="preserve"> </w:t>
      </w:r>
      <w:r w:rsidR="005826A1">
        <w:rPr>
          <w:rFonts w:ascii="Times New Roman" w:eastAsia="DFPOP-SB" w:hAnsi="Times New Roman"/>
          <w:sz w:val="20"/>
        </w:rPr>
        <w:t>are</w:t>
      </w:r>
      <w:r w:rsidR="00641135" w:rsidRPr="000711E0">
        <w:rPr>
          <w:rFonts w:ascii="Times New Roman" w:eastAsia="DFPOP-SB" w:hAnsi="Times New Roman"/>
          <w:sz w:val="20"/>
        </w:rPr>
        <w:t xml:space="preserve"> always above consonant</w:t>
      </w:r>
      <w:r w:rsidR="005826A1">
        <w:rPr>
          <w:rFonts w:ascii="Times New Roman" w:eastAsia="DFPOP-SB" w:hAnsi="Times New Roman"/>
          <w:sz w:val="20"/>
        </w:rPr>
        <w:t>s</w:t>
      </w:r>
      <w:r w:rsidR="00641135" w:rsidRPr="000711E0">
        <w:rPr>
          <w:rFonts w:ascii="Times New Roman" w:eastAsia="DFPOP-SB" w:hAnsi="Times New Roman"/>
          <w:sz w:val="20"/>
        </w:rPr>
        <w:t xml:space="preserve">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&lt;EndNote&gt;&lt;Cite&gt;&lt;Author&gt;Karoonboonyanan&lt;/Author&gt;&lt;Year&gt;1999&lt;/Year&gt;&lt;RecNum&gt;277&lt;/RecNum&gt;&lt;DisplayText&gt;[4, 5]&lt;/DisplayText&gt;&lt;record&gt;&lt;rec-number&gt;277&lt;/rec-number&gt;&lt;foreign-keys&gt;&lt;key app="EN" db-id="tttzsf5swz5tpcerpx8xz5dpveasfratfwz2"&gt;277&lt;/key&gt;&lt;/foreign-keys&gt;&lt;ref-type name="Conference Paper"&gt;47&lt;/ref-type&gt;&lt;contributors&gt;&lt;authors&gt;&lt;author&gt;T. Karoonboonyanan&lt;/author&gt;&lt;/authors&gt;&lt;/contributors&gt;&lt;titles&gt;&lt;title&gt;Standardization and implementations of Thai language&lt;/title&gt;&lt;secondary-title&gt;Seminar on Enhancement of the International Standardization of Activities in Asia Pacific Region&lt;/secondary-title&gt;&lt;/titles&gt;&lt;dates&gt;&lt;year&gt;1999&lt;/year&gt;&lt;pub-dates&gt;&lt;date&gt;March, 1999&lt;/date&gt;&lt;/pub-dates&gt;&lt;/dates&gt;&lt;pub-location&gt;Japan&lt;/pub-location&gt;&lt;urls&gt;&lt;related-urls&gt;&lt;url&gt;http://www.nectec.or.th/it-standards/thaistd.pdf&lt;/url&gt;&lt;/related-urls&gt;&lt;/urls&gt;&lt;/record&gt;&lt;/Cite&gt;&lt;Cite&gt;&lt;Author&gt;Marukatat&lt;/Author&gt;&lt;Year&gt;2011&lt;/Year&gt;&lt;RecNum&gt;278&lt;/RecNum&gt;&lt;record&gt;&lt;rec-number&gt;278&lt;/rec-number&gt;&lt;foreign-keys&gt;&lt;key app="EN" db-id="tttzsf5swz5tpcerpx8xz5dpveasfratfwz2"&gt;278&lt;/key&gt;&lt;/foreign-keys&gt;&lt;ref-type name="Conference Paper"&gt;47&lt;/ref-type&gt;&lt;contributors&gt;&lt;authors&gt;&lt;author&gt;Rangsipan Marukatat&lt;/author&gt;&lt;/authors&gt;&lt;/contributors&gt;&lt;titles&gt;&lt;title&gt;Matching Entities from Bilingual (Thai/English) Data Sources&lt;/title&gt;&lt;secondary-title&gt;International Conference on Information Communication and Management&lt;/secondary-title&gt;&lt;/titles&gt;&lt;dates&gt;&lt;year&gt;2011&lt;/year&gt;&lt;/dates&gt;&lt;urls&gt;&lt;/urls&gt;&lt;/record&gt;&lt;/Cite&gt;&lt;/EndNote&gt;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4" w:tooltip="Karoonboonyanan, 1999 #277" w:history="1">
        <w:r w:rsidR="00697B85" w:rsidRPr="000711E0">
          <w:rPr>
            <w:rFonts w:ascii="Times New Roman" w:eastAsia="DFPOP-SB" w:hAnsi="Times New Roman"/>
            <w:noProof/>
            <w:sz w:val="20"/>
          </w:rPr>
          <w:t>4</w:t>
        </w:r>
      </w:hyperlink>
      <w:r w:rsidR="00697B85" w:rsidRPr="000711E0">
        <w:rPr>
          <w:rFonts w:ascii="Times New Roman" w:eastAsia="DFPOP-SB" w:hAnsi="Times New Roman"/>
          <w:noProof/>
          <w:sz w:val="20"/>
        </w:rPr>
        <w:t>,</w:t>
      </w:r>
      <w:r w:rsidR="008F49D3">
        <w:rPr>
          <w:rFonts w:ascii="Times New Roman" w:eastAsia="DFPOP-SB" w:hAnsi="Times New Roman"/>
          <w:noProof/>
          <w:sz w:val="20"/>
        </w:rPr>
        <w:t xml:space="preserve"> </w:t>
      </w:r>
      <w:hyperlink w:anchor="_ENREF_5" w:tooltip="Marukatat, 2011 #278" w:history="1">
        <w:r w:rsidR="00697B85" w:rsidRPr="000711E0">
          <w:rPr>
            <w:rFonts w:ascii="Times New Roman" w:eastAsia="DFPOP-SB" w:hAnsi="Times New Roman"/>
            <w:noProof/>
            <w:sz w:val="20"/>
          </w:rPr>
          <w:t>5</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00641135" w:rsidRPr="000711E0">
        <w:rPr>
          <w:rFonts w:ascii="Times New Roman" w:eastAsia="DFPOP-SB" w:hAnsi="Times New Roman"/>
          <w:sz w:val="20"/>
        </w:rPr>
        <w:t xml:space="preserve">. </w:t>
      </w:r>
      <w:r w:rsidR="003F54F5" w:rsidRPr="000711E0">
        <w:rPr>
          <w:rFonts w:ascii="Times New Roman" w:eastAsia="DFPOP-SB" w:hAnsi="Times New Roman"/>
          <w:sz w:val="20"/>
        </w:rPr>
        <w:t xml:space="preserve">Moreover, Thai words are written consecutively without spaces or punctuation, so </w:t>
      </w:r>
      <w:r w:rsidR="005826A1">
        <w:rPr>
          <w:rFonts w:ascii="Times New Roman" w:eastAsia="DFPOP-SB" w:hAnsi="Times New Roman"/>
          <w:sz w:val="20"/>
        </w:rPr>
        <w:t xml:space="preserve">the </w:t>
      </w:r>
      <w:r w:rsidR="00D65208" w:rsidRPr="000711E0">
        <w:rPr>
          <w:rFonts w:ascii="Times New Roman" w:eastAsia="DFPOP-SB" w:hAnsi="Times New Roman"/>
          <w:sz w:val="20"/>
        </w:rPr>
        <w:t>processing of</w:t>
      </w:r>
      <w:r w:rsidR="003F54F5" w:rsidRPr="000711E0">
        <w:rPr>
          <w:rFonts w:ascii="Times New Roman" w:eastAsia="DFPOP-SB" w:hAnsi="Times New Roman"/>
          <w:sz w:val="20"/>
        </w:rPr>
        <w:t xml:space="preserve"> Thai </w:t>
      </w:r>
      <w:r w:rsidR="00D65208" w:rsidRPr="000711E0">
        <w:rPr>
          <w:rFonts w:ascii="Times New Roman" w:eastAsia="DFPOP-SB" w:hAnsi="Times New Roman"/>
          <w:sz w:val="20"/>
        </w:rPr>
        <w:t>sentences</w:t>
      </w:r>
      <w:r w:rsidR="003F54F5" w:rsidRPr="000711E0">
        <w:rPr>
          <w:rFonts w:ascii="Times New Roman" w:eastAsia="DFPOP-SB" w:hAnsi="Times New Roman"/>
          <w:sz w:val="20"/>
        </w:rPr>
        <w:t xml:space="preserve"> </w:t>
      </w:r>
      <w:r w:rsidR="005826A1">
        <w:rPr>
          <w:rFonts w:ascii="Times New Roman" w:eastAsia="DFPOP-SB" w:hAnsi="Times New Roman"/>
          <w:sz w:val="20"/>
        </w:rPr>
        <w:t>becomes</w:t>
      </w:r>
      <w:r w:rsidR="003F54F5" w:rsidRPr="000711E0">
        <w:rPr>
          <w:rFonts w:ascii="Times New Roman" w:eastAsia="DFPOP-SB" w:hAnsi="Times New Roman"/>
          <w:sz w:val="20"/>
        </w:rPr>
        <w:t xml:space="preserve"> </w:t>
      </w:r>
      <w:r w:rsidR="00D65208" w:rsidRPr="000711E0">
        <w:rPr>
          <w:rFonts w:ascii="Times New Roman" w:eastAsia="DFPOP-SB" w:hAnsi="Times New Roman"/>
          <w:sz w:val="20"/>
        </w:rPr>
        <w:t>complicated</w:t>
      </w:r>
      <w:r w:rsidR="003F54F5" w:rsidRPr="000711E0">
        <w:rPr>
          <w:rFonts w:ascii="Times New Roman" w:eastAsia="DFPOP-SB" w:hAnsi="Times New Roman"/>
          <w:sz w:val="20"/>
        </w:rPr>
        <w:t>.</w:t>
      </w:r>
    </w:p>
    <w:p w:rsidR="007E3E8A" w:rsidRPr="000711E0" w:rsidRDefault="007E3E8A">
      <w:pPr>
        <w:spacing w:line="200" w:lineRule="atLeast"/>
        <w:ind w:firstLine="180"/>
        <w:rPr>
          <w:rFonts w:ascii="Times New Roman" w:eastAsia="DFPOP-SB" w:hAnsi="Times New Roman"/>
          <w:sz w:val="20"/>
        </w:rPr>
      </w:pPr>
      <w:r w:rsidRPr="000711E0">
        <w:rPr>
          <w:rFonts w:ascii="Times New Roman" w:eastAsia="DFPOP-SB" w:hAnsi="Times New Roman"/>
          <w:sz w:val="20"/>
        </w:rPr>
        <w:t>The unique character</w:t>
      </w:r>
      <w:r w:rsidR="00D94F09" w:rsidRPr="000711E0">
        <w:rPr>
          <w:rFonts w:ascii="Times New Roman" w:eastAsia="DFPOP-SB" w:hAnsi="Times New Roman"/>
          <w:sz w:val="20"/>
        </w:rPr>
        <w:t>istic</w:t>
      </w:r>
      <w:r w:rsidRPr="000711E0">
        <w:rPr>
          <w:rFonts w:ascii="Times New Roman" w:eastAsia="DFPOP-SB" w:hAnsi="Times New Roman"/>
          <w:sz w:val="20"/>
        </w:rPr>
        <w:t xml:space="preserve"> of </w:t>
      </w:r>
      <w:r w:rsidR="005826A1">
        <w:rPr>
          <w:rFonts w:ascii="Times New Roman" w:eastAsia="DFPOP-SB" w:hAnsi="Times New Roman"/>
          <w:sz w:val="20"/>
        </w:rPr>
        <w:t>each</w:t>
      </w:r>
      <w:r w:rsidRPr="000711E0">
        <w:rPr>
          <w:rFonts w:ascii="Times New Roman" w:eastAsia="DFPOP-SB" w:hAnsi="Times New Roman"/>
          <w:sz w:val="20"/>
        </w:rPr>
        <w:t xml:space="preserve"> phonetic tone is </w:t>
      </w:r>
      <w:r w:rsidR="0081541B" w:rsidRPr="000711E0">
        <w:rPr>
          <w:rFonts w:ascii="Times New Roman" w:eastAsia="DFPOP-SB" w:hAnsi="Times New Roman"/>
          <w:sz w:val="20"/>
        </w:rPr>
        <w:t xml:space="preserve">an </w:t>
      </w:r>
      <w:r w:rsidRPr="000711E0">
        <w:rPr>
          <w:rFonts w:ascii="Times New Roman" w:eastAsia="DFPOP-SB" w:hAnsi="Times New Roman"/>
          <w:sz w:val="20"/>
        </w:rPr>
        <w:t xml:space="preserve">important </w:t>
      </w:r>
      <w:r w:rsidR="0081541B" w:rsidRPr="000711E0">
        <w:rPr>
          <w:rFonts w:ascii="Times New Roman" w:eastAsia="DFPOP-SB" w:hAnsi="Times New Roman"/>
          <w:sz w:val="20"/>
        </w:rPr>
        <w:t>criteri</w:t>
      </w:r>
      <w:r w:rsidR="00B97272" w:rsidRPr="000711E0">
        <w:rPr>
          <w:rFonts w:ascii="Times New Roman" w:eastAsia="DFPOP-SB" w:hAnsi="Times New Roman"/>
          <w:sz w:val="20"/>
        </w:rPr>
        <w:t>on</w:t>
      </w:r>
      <w:r w:rsidR="0081541B" w:rsidRPr="000711E0">
        <w:rPr>
          <w:rFonts w:ascii="Times New Roman" w:eastAsia="DFPOP-SB" w:hAnsi="Times New Roman"/>
          <w:sz w:val="20"/>
        </w:rPr>
        <w:t xml:space="preserve"> </w:t>
      </w:r>
      <w:r w:rsidRPr="000711E0">
        <w:rPr>
          <w:rFonts w:ascii="Times New Roman" w:eastAsia="DFPOP-SB" w:hAnsi="Times New Roman"/>
          <w:sz w:val="20"/>
        </w:rPr>
        <w:t xml:space="preserve">in </w:t>
      </w:r>
      <w:r w:rsidR="003B57FA" w:rsidRPr="000711E0">
        <w:rPr>
          <w:rFonts w:ascii="Times New Roman" w:eastAsia="DFPOP-SB" w:hAnsi="Times New Roman"/>
          <w:sz w:val="20"/>
        </w:rPr>
        <w:t>approximate</w:t>
      </w:r>
      <w:r w:rsidR="00873E4A" w:rsidRPr="000711E0">
        <w:rPr>
          <w:rFonts w:ascii="Times New Roman" w:eastAsia="DFPOP-SB" w:hAnsi="Times New Roman"/>
          <w:sz w:val="20"/>
        </w:rPr>
        <w:t xml:space="preserve"> duplicate detection</w:t>
      </w:r>
      <w:r w:rsidR="002C6D19" w:rsidRPr="000711E0">
        <w:rPr>
          <w:rFonts w:ascii="Times New Roman" w:eastAsia="DFPOP-SB" w:hAnsi="Times New Roman"/>
          <w:sz w:val="20"/>
        </w:rPr>
        <w:t>.</w:t>
      </w:r>
      <w:r w:rsidR="003B57FA" w:rsidRPr="000711E0">
        <w:rPr>
          <w:rFonts w:ascii="Times New Roman" w:eastAsia="DFPOP-SB" w:hAnsi="Times New Roman"/>
          <w:sz w:val="20"/>
        </w:rPr>
        <w:t xml:space="preserve"> </w:t>
      </w:r>
      <w:r w:rsidRPr="000711E0">
        <w:rPr>
          <w:rFonts w:ascii="Times New Roman" w:eastAsia="DFPOP-SB" w:hAnsi="Times New Roman"/>
          <w:sz w:val="20"/>
        </w:rPr>
        <w:t xml:space="preserve">Thai </w:t>
      </w:r>
      <w:r w:rsidR="0081541B" w:rsidRPr="000711E0">
        <w:rPr>
          <w:rFonts w:ascii="Times New Roman" w:eastAsia="DFPOP-SB" w:hAnsi="Times New Roman"/>
          <w:sz w:val="20"/>
        </w:rPr>
        <w:t xml:space="preserve">words are often misspelled by using </w:t>
      </w:r>
      <w:r w:rsidRPr="000711E0">
        <w:rPr>
          <w:rFonts w:ascii="Times New Roman" w:eastAsia="DFPOP-SB" w:hAnsi="Times New Roman"/>
          <w:sz w:val="20"/>
        </w:rPr>
        <w:t>consonant</w:t>
      </w:r>
      <w:r w:rsidR="0081541B" w:rsidRPr="000711E0">
        <w:rPr>
          <w:rFonts w:ascii="Times New Roman" w:eastAsia="DFPOP-SB" w:hAnsi="Times New Roman"/>
          <w:sz w:val="20"/>
        </w:rPr>
        <w:t>s in the same group.</w:t>
      </w:r>
      <w:r w:rsidRPr="000711E0">
        <w:rPr>
          <w:rFonts w:ascii="Times New Roman" w:eastAsia="DFPOP-SB" w:hAnsi="Times New Roman"/>
          <w:sz w:val="20"/>
        </w:rPr>
        <w:t xml:space="preserve"> </w:t>
      </w:r>
      <w:r w:rsidR="0081541B" w:rsidRPr="000711E0">
        <w:rPr>
          <w:rFonts w:ascii="Times New Roman" w:eastAsia="DFPOP-SB" w:hAnsi="Times New Roman"/>
          <w:sz w:val="20"/>
        </w:rPr>
        <w:t xml:space="preserve">For example, </w:t>
      </w:r>
      <w:r w:rsidR="00D0536B" w:rsidRPr="000711E0">
        <w:rPr>
          <w:rFonts w:ascii="Times New Roman" w:eastAsia="DFPOP-SB" w:hAnsi="Times New Roman"/>
          <w:sz w:val="20"/>
        </w:rPr>
        <w:t>the three consonants (</w:t>
      </w:r>
      <w:r w:rsidRPr="000711E0">
        <w:rPr>
          <w:rFonts w:ascii="Times New Roman" w:eastAsia="DFPOP-SB" w:hAnsi="Times New Roman" w:cs="Angsana New" w:hint="cs"/>
          <w:sz w:val="20"/>
          <w:cs/>
          <w:lang w:bidi="th-TH"/>
        </w:rPr>
        <w:t>ศ</w:t>
      </w:r>
      <w:proofErr w:type="gramStart"/>
      <w:r w:rsidRPr="000711E0">
        <w:rPr>
          <w:rFonts w:ascii="Times New Roman" w:eastAsia="DFPOP-SB" w:hAnsi="Times New Roman"/>
          <w:sz w:val="20"/>
        </w:rPr>
        <w:t>,</w:t>
      </w:r>
      <w:r w:rsidRPr="000711E0">
        <w:rPr>
          <w:rFonts w:ascii="Times New Roman" w:eastAsia="DFPOP-SB" w:hAnsi="Times New Roman" w:cs="Angsana New" w:hint="cs"/>
          <w:sz w:val="20"/>
          <w:cs/>
          <w:lang w:bidi="th-TH"/>
        </w:rPr>
        <w:t>ษ</w:t>
      </w:r>
      <w:proofErr w:type="gramEnd"/>
      <w:r w:rsidRPr="000711E0">
        <w:rPr>
          <w:rFonts w:ascii="Times New Roman" w:eastAsia="DFPOP-SB" w:hAnsi="Times New Roman"/>
          <w:sz w:val="20"/>
        </w:rPr>
        <w:t>,</w:t>
      </w:r>
      <w:r w:rsidR="0081541B" w:rsidRPr="000711E0">
        <w:rPr>
          <w:rFonts w:ascii="Times New Roman" w:eastAsia="DFPOP-SB" w:hAnsi="Times New Roman"/>
          <w:sz w:val="20"/>
        </w:rPr>
        <w:t xml:space="preserve"> and </w:t>
      </w:r>
      <w:r w:rsidRPr="000711E0">
        <w:rPr>
          <w:rFonts w:ascii="Times New Roman" w:eastAsia="DFPOP-SB" w:hAnsi="Times New Roman" w:cs="Angsana New" w:hint="cs"/>
          <w:sz w:val="20"/>
          <w:cs/>
          <w:lang w:bidi="th-TH"/>
        </w:rPr>
        <w:t>ส</w:t>
      </w:r>
      <w:r w:rsidR="00D0536B" w:rsidRPr="000711E0">
        <w:rPr>
          <w:rFonts w:ascii="Times New Roman" w:eastAsia="DFPOP-SB" w:hAnsi="Times New Roman" w:cs="Angsana New"/>
          <w:sz w:val="20"/>
          <w:lang w:bidi="th-TH"/>
        </w:rPr>
        <w:t>)</w:t>
      </w:r>
      <w:r w:rsidR="003B57FA" w:rsidRPr="000711E0">
        <w:rPr>
          <w:rFonts w:ascii="Times New Roman" w:eastAsia="DFPOP-SB" w:hAnsi="Times New Roman" w:cs="Angsana New"/>
          <w:sz w:val="20"/>
          <w:lang w:bidi="th-TH"/>
        </w:rPr>
        <w:t>,</w:t>
      </w:r>
      <w:r w:rsidRPr="000711E0">
        <w:rPr>
          <w:rFonts w:ascii="Times New Roman" w:eastAsia="DFPOP-SB" w:hAnsi="Times New Roman"/>
          <w:sz w:val="20"/>
        </w:rPr>
        <w:t xml:space="preserve"> hav</w:t>
      </w:r>
      <w:r w:rsidR="003B57FA" w:rsidRPr="000711E0">
        <w:rPr>
          <w:rFonts w:ascii="Times New Roman" w:eastAsia="DFPOP-SB" w:hAnsi="Times New Roman"/>
          <w:sz w:val="20"/>
        </w:rPr>
        <w:t>ing</w:t>
      </w:r>
      <w:r w:rsidRPr="000711E0">
        <w:rPr>
          <w:rFonts w:ascii="Times New Roman" w:eastAsia="DFPOP-SB" w:hAnsi="Times New Roman"/>
          <w:sz w:val="20"/>
        </w:rPr>
        <w:t xml:space="preserve"> the same tone</w:t>
      </w:r>
      <w:r w:rsidR="003B57FA" w:rsidRPr="000711E0">
        <w:rPr>
          <w:rFonts w:ascii="Times New Roman" w:eastAsia="DFPOP-SB" w:hAnsi="Times New Roman"/>
          <w:sz w:val="20"/>
        </w:rPr>
        <w:t>,</w:t>
      </w:r>
      <w:r w:rsidR="0081541B" w:rsidRPr="000711E0">
        <w:rPr>
          <w:rFonts w:ascii="Times New Roman" w:eastAsia="DFPOP-SB" w:hAnsi="Times New Roman"/>
          <w:sz w:val="20"/>
        </w:rPr>
        <w:t xml:space="preserve"> </w:t>
      </w:r>
      <w:r w:rsidR="005826A1">
        <w:rPr>
          <w:rFonts w:ascii="Times New Roman" w:eastAsia="DFPOP-SB" w:hAnsi="Times New Roman"/>
          <w:sz w:val="20"/>
        </w:rPr>
        <w:t>are</w:t>
      </w:r>
      <w:r w:rsidR="0081541B" w:rsidRPr="000711E0">
        <w:rPr>
          <w:rFonts w:ascii="Times New Roman" w:eastAsia="DFPOP-SB" w:hAnsi="Times New Roman"/>
          <w:sz w:val="20"/>
        </w:rPr>
        <w:t xml:space="preserve"> often </w:t>
      </w:r>
      <w:r w:rsidR="003B57FA" w:rsidRPr="000711E0">
        <w:rPr>
          <w:rFonts w:ascii="Times New Roman" w:eastAsia="DFPOP-SB" w:hAnsi="Times New Roman"/>
          <w:sz w:val="20"/>
        </w:rPr>
        <w:t xml:space="preserve">been </w:t>
      </w:r>
      <w:r w:rsidR="0081541B" w:rsidRPr="000711E0">
        <w:rPr>
          <w:rFonts w:ascii="Times New Roman" w:eastAsia="DFPOP-SB" w:hAnsi="Times New Roman"/>
          <w:sz w:val="20"/>
        </w:rPr>
        <w:t>used interchangeably.</w:t>
      </w:r>
      <w:r w:rsidRPr="000711E0">
        <w:rPr>
          <w:rFonts w:ascii="Times New Roman" w:eastAsia="DFPOP-SB" w:hAnsi="Times New Roman"/>
          <w:sz w:val="20"/>
        </w:rPr>
        <w:t xml:space="preserve"> Moreover, </w:t>
      </w:r>
      <w:r w:rsidR="003B57FA" w:rsidRPr="000711E0">
        <w:rPr>
          <w:rFonts w:ascii="Times New Roman" w:eastAsia="DFPOP-SB" w:hAnsi="Times New Roman"/>
          <w:sz w:val="20"/>
        </w:rPr>
        <w:t xml:space="preserve">there are eight groups of Thai </w:t>
      </w:r>
      <w:r w:rsidRPr="000711E0">
        <w:rPr>
          <w:rFonts w:ascii="Times New Roman" w:eastAsia="DFPOP-SB" w:hAnsi="Times New Roman"/>
          <w:sz w:val="20"/>
        </w:rPr>
        <w:t>vowels</w:t>
      </w:r>
      <w:r w:rsidR="00D0536B" w:rsidRPr="000711E0">
        <w:rPr>
          <w:rFonts w:ascii="Times New Roman" w:eastAsia="DFPOP-SB" w:hAnsi="Times New Roman"/>
          <w:sz w:val="20"/>
        </w:rPr>
        <w:t>,</w:t>
      </w:r>
      <w:r w:rsidRPr="000711E0">
        <w:rPr>
          <w:rFonts w:ascii="Times New Roman" w:eastAsia="DFPOP-SB" w:hAnsi="Times New Roman"/>
          <w:sz w:val="20"/>
        </w:rPr>
        <w:t xml:space="preserve"> </w:t>
      </w:r>
      <w:r w:rsidR="00D0536B" w:rsidRPr="000711E0">
        <w:rPr>
          <w:rFonts w:ascii="Times New Roman" w:eastAsia="DFPOP-SB" w:hAnsi="Times New Roman"/>
          <w:sz w:val="20"/>
        </w:rPr>
        <w:t>classified by</w:t>
      </w:r>
      <w:r w:rsidRPr="000711E0">
        <w:rPr>
          <w:rFonts w:ascii="Times New Roman" w:eastAsia="DFPOP-SB" w:hAnsi="Times New Roman"/>
          <w:sz w:val="20"/>
        </w:rPr>
        <w:t xml:space="preserve"> their phonetic tone as follow</w:t>
      </w:r>
      <w:r w:rsidR="00873E4A" w:rsidRPr="000711E0">
        <w:rPr>
          <w:rFonts w:ascii="Times New Roman" w:eastAsia="DFPOP-SB" w:hAnsi="Times New Roman"/>
          <w:sz w:val="20"/>
        </w:rPr>
        <w:t>s:</w:t>
      </w:r>
      <w:r w:rsidRPr="000711E0">
        <w:rPr>
          <w:rFonts w:ascii="Times New Roman" w:eastAsia="DFPOP-SB" w:hAnsi="Times New Roman"/>
          <w:sz w:val="20"/>
        </w:rPr>
        <w:t xml:space="preserve"> {</w:t>
      </w:r>
      <w:r w:rsidRPr="000711E0">
        <w:rPr>
          <w:rFonts w:ascii="Times New Roman" w:eastAsia="DFPOP-SB" w:hAnsi="Times New Roman" w:cs="Angsana New" w:hint="cs"/>
          <w:sz w:val="20"/>
          <w:cs/>
          <w:lang w:bidi="th-TH"/>
        </w:rPr>
        <w:t>อะ</w:t>
      </w:r>
      <w:r w:rsidRPr="000711E0">
        <w:rPr>
          <w:rFonts w:ascii="Times New Roman" w:eastAsia="DFPOP-SB" w:hAnsi="Times New Roman"/>
          <w:sz w:val="20"/>
        </w:rPr>
        <w:t>}, {</w:t>
      </w:r>
      <w:r w:rsidRPr="000711E0">
        <w:rPr>
          <w:rFonts w:ascii="Times New Roman" w:eastAsia="DFPOP-SB" w:hAnsi="Times New Roman" w:cs="Angsana New" w:hint="cs"/>
          <w:sz w:val="20"/>
          <w:cs/>
          <w:lang w:bidi="th-TH"/>
        </w:rPr>
        <w:t>อั</w:t>
      </w:r>
      <w:r w:rsidRPr="000711E0">
        <w:rPr>
          <w:rFonts w:ascii="Times New Roman" w:eastAsia="DFPOP-SB" w:hAnsi="Times New Roman"/>
          <w:sz w:val="20"/>
        </w:rPr>
        <w:t>,</w:t>
      </w:r>
      <w:r w:rsidRPr="000711E0">
        <w:rPr>
          <w:rFonts w:ascii="Times New Roman" w:eastAsia="DFPOP-SB" w:hAnsi="Times New Roman" w:cs="Angsana New" w:hint="cs"/>
          <w:sz w:val="20"/>
          <w:cs/>
          <w:lang w:bidi="th-TH"/>
        </w:rPr>
        <w:t>ใอ</w:t>
      </w:r>
      <w:r w:rsidRPr="000711E0">
        <w:rPr>
          <w:rFonts w:ascii="Times New Roman" w:eastAsia="DFPOP-SB" w:hAnsi="Times New Roman"/>
          <w:sz w:val="20"/>
        </w:rPr>
        <w:t>,</w:t>
      </w:r>
      <w:r w:rsidRPr="000711E0">
        <w:rPr>
          <w:rFonts w:ascii="Times New Roman" w:eastAsia="DFPOP-SB" w:hAnsi="Times New Roman" w:cs="Angsana New" w:hint="cs"/>
          <w:sz w:val="20"/>
          <w:cs/>
          <w:lang w:bidi="th-TH"/>
        </w:rPr>
        <w:t>ไอ</w:t>
      </w:r>
      <w:r w:rsidRPr="000711E0">
        <w:rPr>
          <w:rFonts w:ascii="Times New Roman" w:eastAsia="DFPOP-SB" w:hAnsi="Times New Roman"/>
          <w:sz w:val="20"/>
        </w:rPr>
        <w:t>}, {</w:t>
      </w:r>
      <w:r w:rsidRPr="000711E0">
        <w:rPr>
          <w:rFonts w:ascii="Times New Roman" w:eastAsia="DFPOP-SB" w:hAnsi="Times New Roman" w:cs="Angsana New" w:hint="cs"/>
          <w:sz w:val="20"/>
          <w:cs/>
          <w:lang w:bidi="th-TH"/>
        </w:rPr>
        <w:t>อา</w:t>
      </w:r>
      <w:r w:rsidRPr="000711E0">
        <w:rPr>
          <w:rFonts w:ascii="Times New Roman" w:eastAsia="DFPOP-SB" w:hAnsi="Times New Roman"/>
          <w:sz w:val="20"/>
        </w:rPr>
        <w:t>,</w:t>
      </w:r>
      <w:r w:rsidRPr="000711E0">
        <w:rPr>
          <w:rFonts w:ascii="Times New Roman" w:eastAsia="DFPOP-SB" w:hAnsi="Times New Roman" w:cs="Angsana New" w:hint="cs"/>
          <w:sz w:val="20"/>
          <w:cs/>
          <w:lang w:bidi="th-TH"/>
        </w:rPr>
        <w:t>อำ</w:t>
      </w:r>
      <w:r w:rsidRPr="000711E0">
        <w:rPr>
          <w:rFonts w:ascii="Times New Roman" w:eastAsia="DFPOP-SB" w:hAnsi="Times New Roman"/>
          <w:sz w:val="20"/>
        </w:rPr>
        <w:t>}, {</w:t>
      </w:r>
      <w:r w:rsidRPr="000711E0">
        <w:rPr>
          <w:rFonts w:ascii="Times New Roman" w:eastAsia="DFPOP-SB" w:hAnsi="Times New Roman" w:cs="Angsana New" w:hint="cs"/>
          <w:sz w:val="20"/>
          <w:cs/>
          <w:lang w:bidi="th-TH"/>
        </w:rPr>
        <w:t>อิ</w:t>
      </w:r>
      <w:r w:rsidRPr="000711E0">
        <w:rPr>
          <w:rFonts w:ascii="Times New Roman" w:eastAsia="DFPOP-SB" w:hAnsi="Times New Roman"/>
          <w:sz w:val="20"/>
        </w:rPr>
        <w:t>,</w:t>
      </w:r>
      <w:r w:rsidRPr="000711E0">
        <w:rPr>
          <w:rFonts w:ascii="Times New Roman" w:eastAsia="DFPOP-SB" w:hAnsi="Times New Roman" w:cs="Angsana New" w:hint="cs"/>
          <w:sz w:val="20"/>
          <w:cs/>
          <w:lang w:bidi="th-TH"/>
        </w:rPr>
        <w:t>อี</w:t>
      </w:r>
      <w:r w:rsidRPr="000711E0">
        <w:rPr>
          <w:rFonts w:ascii="Times New Roman" w:eastAsia="DFPOP-SB" w:hAnsi="Times New Roman"/>
          <w:sz w:val="20"/>
        </w:rPr>
        <w:t>}</w:t>
      </w:r>
      <w:r w:rsidR="00D0536B" w:rsidRPr="000711E0">
        <w:rPr>
          <w:rFonts w:ascii="Times New Roman" w:eastAsia="DFPOP-SB" w:hAnsi="Times New Roman"/>
          <w:sz w:val="20"/>
        </w:rPr>
        <w:t xml:space="preserve">, </w:t>
      </w:r>
      <w:r w:rsidRPr="000711E0">
        <w:rPr>
          <w:rFonts w:ascii="Times New Roman" w:eastAsia="DFPOP-SB" w:hAnsi="Times New Roman"/>
          <w:sz w:val="20"/>
        </w:rPr>
        <w:t>{</w:t>
      </w:r>
      <w:r w:rsidRPr="000711E0">
        <w:rPr>
          <w:rFonts w:ascii="Times New Roman" w:eastAsia="DFPOP-SB" w:hAnsi="Times New Roman" w:cs="Angsana New" w:hint="cs"/>
          <w:sz w:val="20"/>
          <w:cs/>
          <w:lang w:bidi="th-TH"/>
        </w:rPr>
        <w:t>อึ</w:t>
      </w:r>
      <w:r w:rsidRPr="000711E0">
        <w:rPr>
          <w:rFonts w:ascii="Times New Roman" w:eastAsia="DFPOP-SB" w:hAnsi="Times New Roman"/>
          <w:sz w:val="20"/>
        </w:rPr>
        <w:t>,</w:t>
      </w:r>
      <w:r w:rsidRPr="000711E0">
        <w:rPr>
          <w:rFonts w:ascii="Times New Roman" w:eastAsia="DFPOP-SB" w:hAnsi="Times New Roman" w:cs="Angsana New" w:hint="cs"/>
          <w:sz w:val="20"/>
          <w:cs/>
          <w:lang w:bidi="th-TH"/>
        </w:rPr>
        <w:t>ฤ</w:t>
      </w:r>
      <w:r w:rsidRPr="000711E0">
        <w:rPr>
          <w:rFonts w:ascii="Times New Roman" w:eastAsia="DFPOP-SB" w:hAnsi="Times New Roman"/>
          <w:sz w:val="20"/>
        </w:rPr>
        <w:t>}, {</w:t>
      </w:r>
      <w:r w:rsidRPr="000711E0">
        <w:rPr>
          <w:rFonts w:ascii="Times New Roman" w:eastAsia="DFPOP-SB" w:hAnsi="Times New Roman" w:cs="Angsana New" w:hint="cs"/>
          <w:sz w:val="20"/>
          <w:cs/>
          <w:lang w:bidi="th-TH"/>
        </w:rPr>
        <w:t>อื</w:t>
      </w:r>
      <w:r w:rsidRPr="000711E0">
        <w:rPr>
          <w:rFonts w:ascii="Times New Roman" w:eastAsia="DFPOP-SB" w:hAnsi="Times New Roman"/>
          <w:sz w:val="20"/>
        </w:rPr>
        <w:t>,</w:t>
      </w:r>
      <w:r w:rsidRPr="000711E0">
        <w:rPr>
          <w:rFonts w:ascii="Times New Roman" w:eastAsia="DFPOP-SB" w:hAnsi="Times New Roman" w:cs="Angsana New" w:hint="cs"/>
          <w:sz w:val="20"/>
          <w:cs/>
          <w:lang w:bidi="th-TH"/>
        </w:rPr>
        <w:t>ฦ</w:t>
      </w:r>
      <w:r w:rsidRPr="000711E0">
        <w:rPr>
          <w:rFonts w:ascii="Times New Roman" w:eastAsia="DFPOP-SB" w:hAnsi="Times New Roman"/>
          <w:sz w:val="20"/>
        </w:rPr>
        <w:t>,</w:t>
      </w:r>
      <w:r w:rsidRPr="000711E0">
        <w:rPr>
          <w:rFonts w:ascii="Times New Roman" w:eastAsia="DFPOP-SB" w:hAnsi="Times New Roman" w:cs="Angsana New" w:hint="cs"/>
          <w:sz w:val="20"/>
          <w:cs/>
          <w:lang w:bidi="th-TH"/>
        </w:rPr>
        <w:t>ฤๅ</w:t>
      </w:r>
      <w:r w:rsidRPr="000711E0">
        <w:rPr>
          <w:rFonts w:ascii="Times New Roman" w:eastAsia="DFPOP-SB" w:hAnsi="Times New Roman"/>
          <w:sz w:val="20"/>
        </w:rPr>
        <w:t>}, {</w:t>
      </w:r>
      <w:r w:rsidRPr="000711E0">
        <w:rPr>
          <w:rFonts w:ascii="Times New Roman" w:eastAsia="DFPOP-SB" w:hAnsi="Times New Roman" w:cs="Angsana New" w:hint="cs"/>
          <w:sz w:val="20"/>
          <w:cs/>
          <w:lang w:bidi="th-TH"/>
        </w:rPr>
        <w:t>อุ</w:t>
      </w:r>
      <w:r w:rsidRPr="000711E0">
        <w:rPr>
          <w:rFonts w:ascii="Times New Roman" w:eastAsia="DFPOP-SB" w:hAnsi="Times New Roman"/>
          <w:sz w:val="20"/>
        </w:rPr>
        <w:t>,</w:t>
      </w:r>
      <w:r w:rsidRPr="000711E0">
        <w:rPr>
          <w:rFonts w:ascii="Times New Roman" w:eastAsia="DFPOP-SB" w:hAnsi="Times New Roman" w:cs="Angsana New" w:hint="cs"/>
          <w:sz w:val="20"/>
          <w:cs/>
          <w:lang w:bidi="th-TH"/>
        </w:rPr>
        <w:t>อู</w:t>
      </w:r>
      <w:r w:rsidRPr="000711E0">
        <w:rPr>
          <w:rFonts w:ascii="Times New Roman" w:eastAsia="DFPOP-SB" w:hAnsi="Times New Roman"/>
          <w:sz w:val="20"/>
        </w:rPr>
        <w:t>}, {</w:t>
      </w:r>
      <w:r w:rsidRPr="000711E0">
        <w:rPr>
          <w:rFonts w:ascii="Times New Roman" w:eastAsia="DFPOP-SB" w:hAnsi="Times New Roman" w:cs="Angsana New" w:hint="cs"/>
          <w:sz w:val="20"/>
          <w:cs/>
          <w:lang w:bidi="th-TH"/>
        </w:rPr>
        <w:t>เอ</w:t>
      </w:r>
      <w:r w:rsidRPr="000711E0">
        <w:rPr>
          <w:rFonts w:ascii="Times New Roman" w:eastAsia="DFPOP-SB" w:hAnsi="Times New Roman"/>
          <w:sz w:val="20"/>
        </w:rPr>
        <w:t>,</w:t>
      </w:r>
      <w:r w:rsidRPr="000711E0">
        <w:rPr>
          <w:rFonts w:ascii="Times New Roman" w:eastAsia="DFPOP-SB" w:hAnsi="Times New Roman" w:cs="Angsana New" w:hint="cs"/>
          <w:sz w:val="20"/>
          <w:cs/>
          <w:lang w:bidi="th-TH"/>
        </w:rPr>
        <w:t>แอ</w:t>
      </w:r>
      <w:r w:rsidRPr="000711E0">
        <w:rPr>
          <w:rFonts w:ascii="Times New Roman" w:eastAsia="DFPOP-SB" w:hAnsi="Times New Roman"/>
          <w:sz w:val="20"/>
        </w:rPr>
        <w:t>}, {</w:t>
      </w:r>
      <w:r w:rsidRPr="000711E0">
        <w:rPr>
          <w:rFonts w:ascii="Times New Roman" w:eastAsia="DFPOP-SB" w:hAnsi="Times New Roman" w:cs="Angsana New" w:hint="cs"/>
          <w:sz w:val="20"/>
          <w:cs/>
          <w:lang w:bidi="th-TH"/>
        </w:rPr>
        <w:t>โอ</w:t>
      </w:r>
      <w:r w:rsidRPr="000711E0">
        <w:rPr>
          <w:rFonts w:ascii="Times New Roman" w:eastAsia="DFPOP-SB" w:hAnsi="Times New Roman"/>
          <w:sz w:val="20"/>
        </w:rPr>
        <w:t>}</w:t>
      </w:r>
      <w:r w:rsidR="0081349D" w:rsidRPr="000711E0">
        <w:rPr>
          <w:rFonts w:ascii="Times New Roman" w:eastAsia="DFPOP-SB" w:hAnsi="Times New Roman"/>
          <w:sz w:val="20"/>
        </w:rPr>
        <w:t xml:space="preserve">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&lt;EndNote&gt;&lt;Cite&gt;&lt;Author&gt;Marukatat&lt;/Author&gt;&lt;Year&gt;2011&lt;/Year&gt;&lt;RecNum&gt;278&lt;/RecNum&gt;&lt;DisplayText&gt;[5]&lt;/DisplayText&gt;&lt;record&gt;&lt;rec-number&gt;278&lt;/rec-number&gt;&lt;foreign-keys&gt;&lt;key app="EN" db-id="tttzsf5swz5tpcerpx8xz5dpveasfratfwz2"&gt;278&lt;/key&gt;&lt;/foreign-keys&gt;&lt;ref-type name="Conference Paper"&gt;47&lt;/ref-type&gt;&lt;contributors&gt;&lt;authors&gt;&lt;author&gt;Rangsipan Marukatat&lt;/author&gt;&lt;/authors&gt;&lt;/contributors&gt;&lt;titles&gt;&lt;title&gt;Matching Entities from Bilingual (Thai/English) Data Sources&lt;/title&gt;&lt;secondary-title&gt;International Conference on Information Communication and Management&lt;/secondary-title&gt;&lt;/titles&gt;&lt;dates&gt;&lt;year&gt;2011&lt;/year&gt;&lt;/dates&gt;&lt;urls&gt;&lt;/urls&gt;&lt;/record&gt;&lt;/Cite&gt;&lt;/EndNote&gt;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5" w:tooltip="Marukatat, 2011 #278" w:history="1">
        <w:r w:rsidR="00697B85" w:rsidRPr="000711E0">
          <w:rPr>
            <w:rFonts w:ascii="Times New Roman" w:eastAsia="DFPOP-SB" w:hAnsi="Times New Roman"/>
            <w:noProof/>
            <w:sz w:val="20"/>
          </w:rPr>
          <w:t>5</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Pr="000711E0">
        <w:rPr>
          <w:rFonts w:ascii="Times New Roman" w:eastAsia="DFPOP-SB" w:hAnsi="Times New Roman"/>
          <w:sz w:val="20"/>
        </w:rPr>
        <w:t xml:space="preserve">. </w:t>
      </w:r>
      <w:r w:rsidR="00D0536B" w:rsidRPr="000711E0">
        <w:rPr>
          <w:rFonts w:ascii="Times New Roman" w:eastAsia="DFPOP-SB" w:hAnsi="Times New Roman"/>
          <w:sz w:val="20"/>
        </w:rPr>
        <w:t>Hence, in approximate duplicate d</w:t>
      </w:r>
      <w:r w:rsidR="002C6D19" w:rsidRPr="000711E0">
        <w:rPr>
          <w:rFonts w:ascii="Times New Roman" w:eastAsia="DFPOP-SB" w:hAnsi="Times New Roman"/>
          <w:sz w:val="20"/>
        </w:rPr>
        <w:t>et</w:t>
      </w:r>
      <w:r w:rsidR="00D0536B" w:rsidRPr="000711E0">
        <w:rPr>
          <w:rFonts w:ascii="Times New Roman" w:eastAsia="DFPOP-SB" w:hAnsi="Times New Roman"/>
          <w:sz w:val="20"/>
        </w:rPr>
        <w:t xml:space="preserve">ection, we </w:t>
      </w:r>
      <w:r w:rsidRPr="000711E0">
        <w:rPr>
          <w:rFonts w:ascii="Times New Roman" w:eastAsia="DFPOP-SB" w:hAnsi="Times New Roman"/>
          <w:sz w:val="20"/>
        </w:rPr>
        <w:t xml:space="preserve">can use the </w:t>
      </w:r>
      <w:r w:rsidR="00D0536B" w:rsidRPr="000711E0">
        <w:rPr>
          <w:rFonts w:ascii="Times New Roman" w:eastAsia="DFPOP-SB" w:hAnsi="Times New Roman"/>
          <w:sz w:val="20"/>
        </w:rPr>
        <w:t xml:space="preserve">classification of both the consonants </w:t>
      </w:r>
      <w:r w:rsidR="002C6D19" w:rsidRPr="000711E0">
        <w:rPr>
          <w:rFonts w:ascii="Times New Roman" w:eastAsia="DFPOP-SB" w:hAnsi="Times New Roman"/>
          <w:sz w:val="20"/>
        </w:rPr>
        <w:t xml:space="preserve">and vowels </w:t>
      </w:r>
      <w:r w:rsidR="00D0536B" w:rsidRPr="000711E0">
        <w:rPr>
          <w:rFonts w:ascii="Times New Roman" w:eastAsia="DFPOP-SB" w:hAnsi="Times New Roman"/>
          <w:sz w:val="20"/>
        </w:rPr>
        <w:t xml:space="preserve">by the </w:t>
      </w:r>
      <w:r w:rsidRPr="000711E0">
        <w:rPr>
          <w:rFonts w:ascii="Times New Roman" w:eastAsia="DFPOP-SB" w:hAnsi="Times New Roman"/>
          <w:sz w:val="20"/>
        </w:rPr>
        <w:t>phonetic tone</w:t>
      </w:r>
      <w:r w:rsidR="00D0536B" w:rsidRPr="000711E0">
        <w:rPr>
          <w:rFonts w:ascii="Times New Roman" w:eastAsia="DFPOP-SB" w:hAnsi="Times New Roman"/>
          <w:sz w:val="20"/>
        </w:rPr>
        <w:t>s</w:t>
      </w:r>
      <w:r w:rsidRPr="000711E0">
        <w:rPr>
          <w:rFonts w:ascii="Times New Roman" w:eastAsia="DFPOP-SB" w:hAnsi="Times New Roman"/>
          <w:sz w:val="20"/>
        </w:rPr>
        <w:t xml:space="preserve"> </w:t>
      </w:r>
      <w:r w:rsidR="002C6D19" w:rsidRPr="000711E0">
        <w:rPr>
          <w:rFonts w:ascii="Times New Roman" w:eastAsia="DFPOP-SB" w:hAnsi="Times New Roman"/>
          <w:sz w:val="20"/>
        </w:rPr>
        <w:t xml:space="preserve">to detect similar </w:t>
      </w:r>
      <w:r w:rsidR="002C6D19" w:rsidRPr="000711E0">
        <w:rPr>
          <w:rFonts w:ascii="Times New Roman" w:eastAsia="DFPOP-SB" w:hAnsi="Times New Roman"/>
          <w:sz w:val="20"/>
        </w:rPr>
        <w:lastRenderedPageBreak/>
        <w:t>or misspelled words</w:t>
      </w:r>
      <w:r w:rsidRPr="000711E0">
        <w:rPr>
          <w:rFonts w:ascii="Times New Roman" w:eastAsia="DFPOP-SB" w:hAnsi="Times New Roman"/>
          <w:sz w:val="20"/>
        </w:rPr>
        <w:t>.</w:t>
      </w:r>
      <w:r w:rsidR="0042620B">
        <w:rPr>
          <w:rFonts w:ascii="Times New Roman" w:eastAsia="DFPOP-SB" w:hAnsi="Times New Roman"/>
          <w:sz w:val="20"/>
        </w:rPr>
        <w:t xml:space="preserve"> </w:t>
      </w:r>
      <w:r w:rsidR="00125546" w:rsidRPr="000711E0">
        <w:rPr>
          <w:rFonts w:ascii="Times New Roman" w:eastAsia="DFPOP-SB" w:hAnsi="Times New Roman"/>
          <w:sz w:val="20"/>
        </w:rPr>
        <w:t xml:space="preserve">Table I shows </w:t>
      </w:r>
      <w:r w:rsidR="00D65208" w:rsidRPr="000711E0">
        <w:rPr>
          <w:rFonts w:ascii="Times New Roman" w:eastAsia="DFPOP-SB" w:hAnsi="Times New Roman"/>
          <w:sz w:val="20"/>
        </w:rPr>
        <w:t>examples</w:t>
      </w:r>
      <w:r w:rsidRPr="000711E0">
        <w:rPr>
          <w:rFonts w:ascii="Times New Roman" w:eastAsia="DFPOP-SB" w:hAnsi="Times New Roman"/>
          <w:sz w:val="20"/>
        </w:rPr>
        <w:t xml:space="preserve"> of T</w:t>
      </w:r>
      <w:r w:rsidR="004856F9" w:rsidRPr="000711E0">
        <w:rPr>
          <w:rFonts w:ascii="Times New Roman" w:eastAsia="DFPOP-SB" w:hAnsi="Times New Roman"/>
          <w:sz w:val="20"/>
        </w:rPr>
        <w:t xml:space="preserve">hai </w:t>
      </w:r>
      <w:r w:rsidR="00A441BA" w:rsidRPr="000711E0">
        <w:rPr>
          <w:rFonts w:ascii="Times New Roman" w:eastAsia="DFPOP-SB" w:hAnsi="Times New Roman"/>
          <w:sz w:val="20"/>
        </w:rPr>
        <w:t>word errors due to misspelling and typing errors</w:t>
      </w:r>
      <w:r w:rsidR="004856F9" w:rsidRPr="000711E0">
        <w:rPr>
          <w:rFonts w:ascii="Times New Roman" w:eastAsia="DFPOP-SB" w:hAnsi="Times New Roman"/>
          <w:sz w:val="20"/>
        </w:rPr>
        <w:t>.</w:t>
      </w:r>
    </w:p>
    <w:p w:rsidR="00130547" w:rsidRPr="000711E0" w:rsidRDefault="00130547">
      <w:pPr>
        <w:spacing w:line="200" w:lineRule="atLeast"/>
        <w:ind w:firstLine="180"/>
        <w:rPr>
          <w:rFonts w:ascii="Times New Roman" w:eastAsia="DFPOP-SB" w:hAnsi="Times New Roman"/>
          <w:sz w:val="20"/>
        </w:rPr>
      </w:pPr>
    </w:p>
    <w:p w:rsidR="0058586B" w:rsidRPr="000711E0" w:rsidRDefault="00130547" w:rsidP="000711E0">
      <w:pPr>
        <w:spacing w:after="60" w:line="200" w:lineRule="atLeast"/>
        <w:jc w:val="center"/>
        <w:rPr>
          <w:rFonts w:ascii="Times New Roman" w:eastAsia="DFPOP-SB" w:hAnsi="Times New Roman"/>
          <w:caps/>
          <w:sz w:val="18"/>
          <w:szCs w:val="18"/>
        </w:rPr>
      </w:pPr>
      <w:r w:rsidRPr="000711E0">
        <w:rPr>
          <w:rFonts w:ascii="Times New Roman" w:eastAsia="DFPOP-SB" w:hAnsi="Times New Roman"/>
          <w:sz w:val="18"/>
          <w:szCs w:val="18"/>
        </w:rPr>
        <w:t>TABLE I</w:t>
      </w:r>
      <w:r w:rsidR="000711E0">
        <w:rPr>
          <w:rFonts w:ascii="Times New Roman" w:eastAsia="DFPOP-SB" w:hAnsi="Times New Roman"/>
          <w:sz w:val="18"/>
          <w:szCs w:val="18"/>
        </w:rPr>
        <w:t>.</w:t>
      </w:r>
      <w:r w:rsidR="00A441BA" w:rsidRPr="000711E0">
        <w:rPr>
          <w:rFonts w:ascii="Times New Roman" w:eastAsia="DFPOP-SB" w:hAnsi="Times New Roman"/>
          <w:sz w:val="18"/>
          <w:szCs w:val="18"/>
        </w:rPr>
        <w:t xml:space="preserve"> </w:t>
      </w:r>
      <w:r w:rsidR="00A441BA" w:rsidRPr="000711E0">
        <w:rPr>
          <w:rFonts w:ascii="Times New Roman" w:eastAsia="DFPOP-SB" w:hAnsi="Times New Roman"/>
          <w:caps/>
          <w:sz w:val="18"/>
          <w:szCs w:val="18"/>
        </w:rPr>
        <w:t>Thai word errors</w:t>
      </w:r>
    </w:p>
    <w:tbl>
      <w:tblPr>
        <w:tblW w:w="0" w:type="auto"/>
        <w:tblBorders>
          <w:top w:val="single" w:sz="8" w:space="0" w:color="000000"/>
          <w:bottom w:val="single" w:sz="8" w:space="0" w:color="000000"/>
        </w:tblBorders>
        <w:tblLook w:val="04A0"/>
      </w:tblPr>
      <w:tblGrid>
        <w:gridCol w:w="1056"/>
        <w:gridCol w:w="2009"/>
        <w:gridCol w:w="2139"/>
      </w:tblGrid>
      <w:tr w:rsidR="00130547" w:rsidRPr="000711E0" w:rsidTr="00501155">
        <w:tc>
          <w:tcPr>
            <w:tcW w:w="0" w:type="auto"/>
            <w:tcBorders>
              <w:top w:val="single" w:sz="8" w:space="0" w:color="000000"/>
              <w:bottom w:val="single" w:sz="8" w:space="0" w:color="000000"/>
            </w:tcBorders>
            <w:shd w:val="clear" w:color="auto" w:fill="auto"/>
          </w:tcPr>
          <w:p w:rsidR="00130547" w:rsidRPr="000711E0" w:rsidRDefault="00130547" w:rsidP="00531148">
            <w:pPr>
              <w:spacing w:before="60" w:after="60" w:line="200" w:lineRule="atLeast"/>
              <w:rPr>
                <w:rFonts w:ascii="Times New Roman" w:eastAsia="DFPOP-SB" w:hAnsi="Times New Roman"/>
                <w:sz w:val="20"/>
              </w:rPr>
            </w:pPr>
            <w:r w:rsidRPr="000711E0">
              <w:rPr>
                <w:rFonts w:ascii="Times New Roman" w:eastAsia="DFPOP-SB" w:hAnsi="Times New Roman"/>
                <w:sz w:val="20"/>
              </w:rPr>
              <w:t>Error type</w:t>
            </w:r>
          </w:p>
        </w:tc>
        <w:tc>
          <w:tcPr>
            <w:tcW w:w="0" w:type="auto"/>
            <w:tcBorders>
              <w:top w:val="single" w:sz="8" w:space="0" w:color="000000"/>
              <w:bottom w:val="single" w:sz="8" w:space="0" w:color="000000"/>
            </w:tcBorders>
            <w:shd w:val="clear" w:color="auto" w:fill="auto"/>
          </w:tcPr>
          <w:p w:rsidR="00130547" w:rsidRPr="000711E0" w:rsidRDefault="00130547" w:rsidP="00531148">
            <w:pPr>
              <w:spacing w:before="60" w:after="60" w:line="200" w:lineRule="atLeast"/>
              <w:jc w:val="left"/>
              <w:rPr>
                <w:rFonts w:ascii="Times New Roman" w:eastAsia="DFPOP-SB" w:hAnsi="Times New Roman"/>
                <w:sz w:val="20"/>
              </w:rPr>
            </w:pPr>
            <w:r w:rsidRPr="000711E0">
              <w:rPr>
                <w:rFonts w:ascii="Times New Roman" w:eastAsia="DFPOP-SB" w:hAnsi="Times New Roman"/>
                <w:sz w:val="20"/>
              </w:rPr>
              <w:t>Description</w:t>
            </w:r>
          </w:p>
        </w:tc>
        <w:tc>
          <w:tcPr>
            <w:tcW w:w="0" w:type="auto"/>
            <w:tcBorders>
              <w:top w:val="single" w:sz="8" w:space="0" w:color="000000"/>
              <w:bottom w:val="single" w:sz="8" w:space="0" w:color="000000"/>
            </w:tcBorders>
            <w:shd w:val="clear" w:color="auto" w:fill="auto"/>
          </w:tcPr>
          <w:p w:rsidR="00130547" w:rsidRPr="000711E0" w:rsidRDefault="00130547" w:rsidP="00531148">
            <w:pPr>
              <w:spacing w:before="60" w:after="60" w:line="200" w:lineRule="atLeast"/>
              <w:jc w:val="left"/>
              <w:rPr>
                <w:rFonts w:ascii="Times New Roman" w:eastAsia="DFPOP-SB" w:hAnsi="Times New Roman"/>
                <w:sz w:val="20"/>
              </w:rPr>
            </w:pPr>
            <w:r w:rsidRPr="000711E0">
              <w:rPr>
                <w:rFonts w:ascii="Times New Roman" w:eastAsia="DFPOP-SB" w:hAnsi="Times New Roman"/>
                <w:sz w:val="20"/>
              </w:rPr>
              <w:t>Example</w:t>
            </w:r>
          </w:p>
        </w:tc>
      </w:tr>
      <w:tr w:rsidR="00130547" w:rsidRPr="000711E0" w:rsidTr="00501155">
        <w:tc>
          <w:tcPr>
            <w:tcW w:w="0" w:type="auto"/>
            <w:tcBorders>
              <w:left w:val="nil"/>
              <w:right w:val="nil"/>
            </w:tcBorders>
            <w:shd w:val="clear" w:color="auto" w:fill="auto"/>
          </w:tcPr>
          <w:p w:rsidR="00130547" w:rsidRPr="000711E0" w:rsidRDefault="00130547" w:rsidP="00B13CFD">
            <w:pPr>
              <w:spacing w:line="200" w:lineRule="atLeast"/>
              <w:rPr>
                <w:rFonts w:ascii="Times New Roman" w:eastAsia="DFPOP-SB" w:hAnsi="Times New Roman"/>
                <w:sz w:val="20"/>
              </w:rPr>
            </w:pPr>
            <w:r w:rsidRPr="000711E0">
              <w:rPr>
                <w:rFonts w:ascii="Times New Roman" w:eastAsia="DFPOP-SB" w:hAnsi="Times New Roman"/>
                <w:sz w:val="20"/>
              </w:rPr>
              <w:t xml:space="preserve">Wrong </w:t>
            </w:r>
          </w:p>
        </w:tc>
        <w:tc>
          <w:tcPr>
            <w:tcW w:w="0" w:type="auto"/>
            <w:tcBorders>
              <w:left w:val="nil"/>
              <w:right w:val="nil"/>
            </w:tcBorders>
            <w:shd w:val="clear" w:color="auto" w:fill="auto"/>
          </w:tcPr>
          <w:p w:rsidR="00130547" w:rsidRPr="000711E0" w:rsidRDefault="002C6D19" w:rsidP="00B13CFD">
            <w:pPr>
              <w:numPr>
                <w:ilvl w:val="0"/>
                <w:numId w:val="7"/>
              </w:numPr>
              <w:spacing w:line="200" w:lineRule="atLeast"/>
              <w:ind w:left="170" w:hanging="170"/>
              <w:jc w:val="left"/>
              <w:rPr>
                <w:rFonts w:ascii="Times New Roman" w:eastAsia="DFPOP-SB" w:hAnsi="Times New Roman"/>
                <w:sz w:val="20"/>
              </w:rPr>
            </w:pPr>
            <w:r w:rsidRPr="000711E0">
              <w:rPr>
                <w:rFonts w:ascii="Times New Roman" w:eastAsia="DFPOP-SB" w:hAnsi="Times New Roman"/>
                <w:sz w:val="20"/>
              </w:rPr>
              <w:t>Over</w:t>
            </w:r>
            <w:r w:rsidR="00130547" w:rsidRPr="000711E0">
              <w:rPr>
                <w:rFonts w:ascii="Times New Roman" w:eastAsia="DFPOP-SB" w:hAnsi="Times New Roman"/>
                <w:sz w:val="20"/>
              </w:rPr>
              <w:t>typing</w:t>
            </w:r>
          </w:p>
        </w:tc>
        <w:tc>
          <w:tcPr>
            <w:tcW w:w="0" w:type="auto"/>
            <w:tcBorders>
              <w:left w:val="nil"/>
              <w:right w:val="nil"/>
            </w:tcBorders>
            <w:shd w:val="clear" w:color="auto" w:fill="auto"/>
          </w:tcPr>
          <w:p w:rsidR="00130547" w:rsidRPr="00192C37" w:rsidRDefault="00130547" w:rsidP="00B13CFD">
            <w:pPr>
              <w:spacing w:line="200" w:lineRule="atLeast"/>
              <w:jc w:val="left"/>
              <w:rPr>
                <w:rFonts w:ascii="Times New Roman" w:eastAsia="DFPOP-SB" w:hAnsi="Times New Roman"/>
                <w:sz w:val="22"/>
                <w:szCs w:val="22"/>
              </w:rPr>
            </w:pPr>
            <w:r w:rsidRPr="00192C37">
              <w:rPr>
                <w:rFonts w:ascii="Times New Roman" w:eastAsia="DFPOP-SB" w:hAnsi="Times New Roman" w:cs="Angsana New"/>
                <w:sz w:val="22"/>
                <w:szCs w:val="22"/>
                <w:cs/>
                <w:lang w:bidi="th-TH"/>
              </w:rPr>
              <w:t>พจจนานุกรม</w:t>
            </w:r>
            <w:r w:rsidR="002C6D19" w:rsidRPr="00192C37">
              <w:rPr>
                <w:rFonts w:ascii="Times New Roman" w:eastAsia="DFPOP-SB" w:hAnsi="Times New Roman"/>
                <w:sz w:val="22"/>
                <w:szCs w:val="22"/>
                <w:lang w:bidi="th-TH"/>
              </w:rPr>
              <w:sym w:font="Wingdings" w:char="F0E0"/>
            </w:r>
            <w:r w:rsidRPr="00192C37">
              <w:rPr>
                <w:rFonts w:ascii="Times New Roman" w:eastAsia="DFPOP-SB" w:hAnsi="Times New Roman" w:cs="Angsana New"/>
                <w:sz w:val="22"/>
                <w:szCs w:val="22"/>
                <w:cs/>
                <w:lang w:bidi="th-TH"/>
              </w:rPr>
              <w:t>พจนานุกรม</w:t>
            </w:r>
          </w:p>
        </w:tc>
      </w:tr>
      <w:tr w:rsidR="00130547" w:rsidRPr="000711E0" w:rsidTr="00501155">
        <w:tc>
          <w:tcPr>
            <w:tcW w:w="0" w:type="auto"/>
            <w:shd w:val="clear" w:color="auto" w:fill="auto"/>
          </w:tcPr>
          <w:p w:rsidR="00130547" w:rsidRPr="000711E0" w:rsidRDefault="00B13CFD" w:rsidP="00501155">
            <w:pPr>
              <w:spacing w:line="200" w:lineRule="atLeast"/>
              <w:rPr>
                <w:rFonts w:ascii="Times New Roman" w:eastAsia="DFPOP-SB" w:hAnsi="Times New Roman"/>
                <w:sz w:val="20"/>
              </w:rPr>
            </w:pPr>
            <w:r w:rsidRPr="000711E0">
              <w:rPr>
                <w:rFonts w:ascii="Times New Roman" w:eastAsia="DFPOP-SB" w:hAnsi="Times New Roman"/>
                <w:sz w:val="20"/>
              </w:rPr>
              <w:t>typing</w:t>
            </w:r>
          </w:p>
        </w:tc>
        <w:tc>
          <w:tcPr>
            <w:tcW w:w="0" w:type="auto"/>
            <w:shd w:val="clear" w:color="auto" w:fill="auto"/>
          </w:tcPr>
          <w:p w:rsidR="00130547" w:rsidRPr="000711E0" w:rsidRDefault="002C6D19" w:rsidP="00B13CFD">
            <w:pPr>
              <w:numPr>
                <w:ilvl w:val="0"/>
                <w:numId w:val="7"/>
              </w:numPr>
              <w:spacing w:line="200" w:lineRule="atLeast"/>
              <w:ind w:left="170" w:hanging="170"/>
              <w:jc w:val="left"/>
              <w:rPr>
                <w:rFonts w:ascii="Times New Roman" w:eastAsia="DFPOP-SB" w:hAnsi="Times New Roman"/>
                <w:sz w:val="20"/>
              </w:rPr>
            </w:pPr>
            <w:r w:rsidRPr="000711E0">
              <w:rPr>
                <w:rFonts w:ascii="Times New Roman" w:eastAsia="DFPOP-SB" w:hAnsi="Times New Roman"/>
                <w:sz w:val="20"/>
              </w:rPr>
              <w:t>In</w:t>
            </w:r>
            <w:r w:rsidR="00130547" w:rsidRPr="000711E0">
              <w:rPr>
                <w:rFonts w:ascii="Times New Roman" w:eastAsia="DFPOP-SB" w:hAnsi="Times New Roman"/>
                <w:sz w:val="20"/>
              </w:rPr>
              <w:t>completely typing</w:t>
            </w:r>
          </w:p>
        </w:tc>
        <w:tc>
          <w:tcPr>
            <w:tcW w:w="0" w:type="auto"/>
            <w:shd w:val="clear" w:color="auto" w:fill="auto"/>
          </w:tcPr>
          <w:p w:rsidR="00130547" w:rsidRPr="00192C37" w:rsidRDefault="00130547" w:rsidP="002C6D19">
            <w:pPr>
              <w:spacing w:line="200" w:lineRule="atLeast"/>
              <w:jc w:val="left"/>
              <w:rPr>
                <w:rFonts w:ascii="Times New Roman" w:eastAsia="DFPOP-SB" w:hAnsi="Times New Roman"/>
                <w:sz w:val="22"/>
                <w:szCs w:val="22"/>
              </w:rPr>
            </w:pPr>
            <w:r w:rsidRPr="00192C37">
              <w:rPr>
                <w:rFonts w:ascii="Times New Roman" w:eastAsia="DFPOP-SB" w:hAnsi="Times New Roman" w:cs="Angsana New"/>
                <w:sz w:val="22"/>
                <w:szCs w:val="22"/>
                <w:cs/>
                <w:lang w:bidi="th-TH"/>
              </w:rPr>
              <w:t>พจานุกรม</w:t>
            </w:r>
            <w:r w:rsidR="002C6D19" w:rsidRPr="00192C37">
              <w:rPr>
                <w:rFonts w:ascii="Times New Roman" w:eastAsia="DFPOP-SB" w:hAnsi="Times New Roman"/>
                <w:sz w:val="22"/>
                <w:szCs w:val="22"/>
                <w:lang w:bidi="th-TH"/>
              </w:rPr>
              <w:sym w:font="Wingdings" w:char="F0E0"/>
            </w:r>
            <w:r w:rsidRPr="00192C37">
              <w:rPr>
                <w:rFonts w:ascii="Times New Roman" w:eastAsia="DFPOP-SB" w:hAnsi="Times New Roman" w:cs="Angsana New"/>
                <w:sz w:val="22"/>
                <w:szCs w:val="22"/>
                <w:cs/>
                <w:lang w:bidi="th-TH"/>
              </w:rPr>
              <w:t>พจนานุกรม</w:t>
            </w:r>
          </w:p>
        </w:tc>
      </w:tr>
      <w:tr w:rsidR="00130547" w:rsidRPr="000711E0" w:rsidTr="00501155">
        <w:tc>
          <w:tcPr>
            <w:tcW w:w="0" w:type="auto"/>
            <w:tcBorders>
              <w:left w:val="nil"/>
              <w:right w:val="nil"/>
            </w:tcBorders>
            <w:shd w:val="clear" w:color="auto" w:fill="auto"/>
          </w:tcPr>
          <w:p w:rsidR="00130547" w:rsidRPr="000711E0" w:rsidRDefault="00130547" w:rsidP="00501155">
            <w:pPr>
              <w:spacing w:line="200" w:lineRule="atLeast"/>
              <w:rPr>
                <w:rFonts w:ascii="Times New Roman" w:eastAsia="DFPOP-SB" w:hAnsi="Times New Roman"/>
                <w:sz w:val="20"/>
              </w:rPr>
            </w:pPr>
          </w:p>
        </w:tc>
        <w:tc>
          <w:tcPr>
            <w:tcW w:w="0" w:type="auto"/>
            <w:tcBorders>
              <w:left w:val="nil"/>
              <w:right w:val="nil"/>
            </w:tcBorders>
            <w:shd w:val="clear" w:color="auto" w:fill="auto"/>
          </w:tcPr>
          <w:p w:rsidR="00130547" w:rsidRPr="000711E0" w:rsidRDefault="00130547" w:rsidP="00B13CFD">
            <w:pPr>
              <w:numPr>
                <w:ilvl w:val="0"/>
                <w:numId w:val="7"/>
              </w:numPr>
              <w:spacing w:line="200" w:lineRule="atLeast"/>
              <w:ind w:left="170" w:hanging="170"/>
              <w:jc w:val="left"/>
              <w:rPr>
                <w:rFonts w:ascii="Times New Roman" w:eastAsia="DFPOP-SB" w:hAnsi="Times New Roman"/>
                <w:sz w:val="20"/>
              </w:rPr>
            </w:pPr>
            <w:r w:rsidRPr="000711E0">
              <w:rPr>
                <w:rFonts w:ascii="Times New Roman" w:eastAsia="DFPOP-SB" w:hAnsi="Times New Roman"/>
                <w:sz w:val="20"/>
              </w:rPr>
              <w:t>Using wrong consonants</w:t>
            </w:r>
          </w:p>
        </w:tc>
        <w:tc>
          <w:tcPr>
            <w:tcW w:w="0" w:type="auto"/>
            <w:tcBorders>
              <w:left w:val="nil"/>
              <w:right w:val="nil"/>
            </w:tcBorders>
            <w:shd w:val="clear" w:color="auto" w:fill="auto"/>
          </w:tcPr>
          <w:p w:rsidR="00130547" w:rsidRPr="00192C37" w:rsidRDefault="00130547" w:rsidP="00B13CFD">
            <w:pPr>
              <w:spacing w:line="200" w:lineRule="atLeast"/>
              <w:jc w:val="left"/>
              <w:rPr>
                <w:rFonts w:ascii="Times New Roman" w:eastAsia="DFPOP-SB" w:hAnsi="Times New Roman"/>
                <w:sz w:val="22"/>
                <w:szCs w:val="22"/>
              </w:rPr>
            </w:pPr>
            <w:r w:rsidRPr="00192C37">
              <w:rPr>
                <w:rFonts w:ascii="Times New Roman" w:eastAsia="DFPOP-SB" w:hAnsi="Times New Roman" w:cs="Angsana New"/>
                <w:sz w:val="22"/>
                <w:szCs w:val="22"/>
                <w:cs/>
                <w:lang w:bidi="th-TH"/>
              </w:rPr>
              <w:t>พตนานุกรม</w:t>
            </w:r>
            <w:r w:rsidR="002C6D19" w:rsidRPr="00192C37">
              <w:rPr>
                <w:rFonts w:ascii="Times New Roman" w:eastAsia="DFPOP-SB" w:hAnsi="Times New Roman"/>
                <w:sz w:val="22"/>
                <w:szCs w:val="22"/>
                <w:lang w:bidi="th-TH"/>
              </w:rPr>
              <w:sym w:font="Wingdings" w:char="F0E0"/>
            </w:r>
            <w:r w:rsidRPr="00192C37">
              <w:rPr>
                <w:rFonts w:ascii="Times New Roman" w:eastAsia="DFPOP-SB" w:hAnsi="Times New Roman" w:cs="Angsana New"/>
                <w:sz w:val="22"/>
                <w:szCs w:val="22"/>
                <w:cs/>
                <w:lang w:bidi="th-TH"/>
              </w:rPr>
              <w:t>พจนานุกรม</w:t>
            </w:r>
          </w:p>
        </w:tc>
      </w:tr>
      <w:tr w:rsidR="00130547" w:rsidRPr="000711E0" w:rsidTr="00B13CFD">
        <w:tc>
          <w:tcPr>
            <w:tcW w:w="0" w:type="auto"/>
            <w:tcBorders>
              <w:bottom w:val="single" w:sz="4" w:space="0" w:color="auto"/>
            </w:tcBorders>
            <w:shd w:val="clear" w:color="auto" w:fill="auto"/>
          </w:tcPr>
          <w:p w:rsidR="00130547" w:rsidRPr="000711E0" w:rsidRDefault="00130547" w:rsidP="00501155">
            <w:pPr>
              <w:spacing w:line="200" w:lineRule="atLeast"/>
              <w:rPr>
                <w:rFonts w:ascii="Times New Roman" w:eastAsia="DFPOP-SB" w:hAnsi="Times New Roman"/>
                <w:sz w:val="20"/>
              </w:rPr>
            </w:pPr>
          </w:p>
        </w:tc>
        <w:tc>
          <w:tcPr>
            <w:tcW w:w="0" w:type="auto"/>
            <w:tcBorders>
              <w:bottom w:val="single" w:sz="4" w:space="0" w:color="auto"/>
            </w:tcBorders>
            <w:shd w:val="clear" w:color="auto" w:fill="auto"/>
          </w:tcPr>
          <w:p w:rsidR="00130547" w:rsidRPr="000711E0" w:rsidRDefault="002C6D19" w:rsidP="00B13CFD">
            <w:pPr>
              <w:numPr>
                <w:ilvl w:val="0"/>
                <w:numId w:val="7"/>
              </w:numPr>
              <w:spacing w:line="200" w:lineRule="atLeast"/>
              <w:ind w:left="170" w:hanging="170"/>
              <w:jc w:val="left"/>
              <w:rPr>
                <w:rFonts w:ascii="Times New Roman" w:eastAsia="DFPOP-SB" w:hAnsi="Times New Roman"/>
                <w:sz w:val="20"/>
              </w:rPr>
            </w:pPr>
            <w:proofErr w:type="spellStart"/>
            <w:r w:rsidRPr="000711E0">
              <w:rPr>
                <w:rFonts w:ascii="Times New Roman" w:eastAsia="DFPOP-SB" w:hAnsi="Times New Roman"/>
                <w:sz w:val="20"/>
              </w:rPr>
              <w:t>M</w:t>
            </w:r>
            <w:r w:rsidR="00130547" w:rsidRPr="000711E0">
              <w:rPr>
                <w:rFonts w:ascii="Times New Roman" w:eastAsia="DFPOP-SB" w:hAnsi="Times New Roman"/>
                <w:sz w:val="20"/>
              </w:rPr>
              <w:t>is</w:t>
            </w:r>
            <w:proofErr w:type="spellEnd"/>
            <w:r w:rsidR="00130547" w:rsidRPr="000711E0">
              <w:rPr>
                <w:rFonts w:ascii="Times New Roman" w:eastAsia="DFPOP-SB" w:hAnsi="Times New Roman"/>
                <w:sz w:val="20"/>
              </w:rPr>
              <w:t>-ordering typing</w:t>
            </w:r>
          </w:p>
        </w:tc>
        <w:tc>
          <w:tcPr>
            <w:tcW w:w="0" w:type="auto"/>
            <w:tcBorders>
              <w:bottom w:val="single" w:sz="4" w:space="0" w:color="auto"/>
            </w:tcBorders>
            <w:shd w:val="clear" w:color="auto" w:fill="auto"/>
          </w:tcPr>
          <w:p w:rsidR="00130547" w:rsidRPr="00192C37" w:rsidRDefault="00130547" w:rsidP="00B13CFD">
            <w:pPr>
              <w:spacing w:line="200" w:lineRule="atLeast"/>
              <w:jc w:val="left"/>
              <w:rPr>
                <w:rFonts w:ascii="Times New Roman" w:eastAsia="DFPOP-SB" w:hAnsi="Times New Roman"/>
                <w:sz w:val="22"/>
                <w:szCs w:val="22"/>
              </w:rPr>
            </w:pPr>
            <w:r w:rsidRPr="00192C37">
              <w:rPr>
                <w:rFonts w:ascii="Times New Roman" w:eastAsia="DFPOP-SB" w:hAnsi="Times New Roman" w:cs="Angsana New"/>
                <w:sz w:val="22"/>
                <w:szCs w:val="22"/>
                <w:cs/>
                <w:lang w:bidi="th-TH"/>
              </w:rPr>
              <w:t>พจนานุรกม</w:t>
            </w:r>
            <w:r w:rsidR="002C6D19" w:rsidRPr="00192C37">
              <w:rPr>
                <w:rFonts w:ascii="Times New Roman" w:eastAsia="DFPOP-SB" w:hAnsi="Times New Roman"/>
                <w:sz w:val="22"/>
                <w:szCs w:val="22"/>
                <w:lang w:bidi="th-TH"/>
              </w:rPr>
              <w:sym w:font="Wingdings" w:char="F0E0"/>
            </w:r>
            <w:r w:rsidRPr="00192C37">
              <w:rPr>
                <w:rFonts w:ascii="Times New Roman" w:eastAsia="DFPOP-SB" w:hAnsi="Times New Roman" w:cs="Angsana New"/>
                <w:sz w:val="22"/>
                <w:szCs w:val="22"/>
                <w:cs/>
                <w:lang w:bidi="th-TH"/>
              </w:rPr>
              <w:t>พจนานุกรม</w:t>
            </w:r>
          </w:p>
        </w:tc>
      </w:tr>
      <w:tr w:rsidR="00130547" w:rsidRPr="000711E0" w:rsidTr="00B13CFD">
        <w:tc>
          <w:tcPr>
            <w:tcW w:w="0" w:type="auto"/>
            <w:tcBorders>
              <w:top w:val="single" w:sz="4" w:space="0" w:color="auto"/>
              <w:left w:val="nil"/>
              <w:bottom w:val="nil"/>
              <w:right w:val="nil"/>
            </w:tcBorders>
            <w:shd w:val="clear" w:color="auto" w:fill="auto"/>
          </w:tcPr>
          <w:p w:rsidR="00130547" w:rsidRPr="000711E0" w:rsidRDefault="00130547" w:rsidP="00501155">
            <w:pPr>
              <w:spacing w:line="200" w:lineRule="atLeast"/>
              <w:rPr>
                <w:rFonts w:ascii="Times New Roman" w:eastAsia="DFPOP-SB" w:hAnsi="Times New Roman"/>
                <w:sz w:val="20"/>
              </w:rPr>
            </w:pPr>
            <w:r w:rsidRPr="000711E0">
              <w:rPr>
                <w:rFonts w:ascii="Times New Roman" w:eastAsia="DFPOP-SB" w:hAnsi="Times New Roman"/>
                <w:sz w:val="20"/>
              </w:rPr>
              <w:t>Missing spelling</w:t>
            </w:r>
          </w:p>
        </w:tc>
        <w:tc>
          <w:tcPr>
            <w:tcW w:w="0" w:type="auto"/>
            <w:tcBorders>
              <w:top w:val="single" w:sz="4" w:space="0" w:color="auto"/>
              <w:left w:val="nil"/>
              <w:bottom w:val="nil"/>
              <w:right w:val="nil"/>
            </w:tcBorders>
            <w:shd w:val="clear" w:color="auto" w:fill="auto"/>
          </w:tcPr>
          <w:p w:rsidR="00130547" w:rsidRPr="000711E0" w:rsidRDefault="002C6D19" w:rsidP="00B13CFD">
            <w:pPr>
              <w:numPr>
                <w:ilvl w:val="0"/>
                <w:numId w:val="7"/>
              </w:numPr>
              <w:spacing w:line="200" w:lineRule="atLeast"/>
              <w:ind w:left="170" w:hanging="170"/>
              <w:jc w:val="left"/>
              <w:rPr>
                <w:rFonts w:ascii="Times New Roman" w:eastAsia="DFPOP-SB" w:hAnsi="Times New Roman"/>
                <w:sz w:val="20"/>
              </w:rPr>
            </w:pPr>
            <w:r w:rsidRPr="000711E0">
              <w:rPr>
                <w:rFonts w:ascii="Times New Roman" w:eastAsia="DFPOP-SB" w:hAnsi="Times New Roman"/>
                <w:sz w:val="20"/>
              </w:rPr>
              <w:t>T</w:t>
            </w:r>
            <w:r w:rsidR="00130547" w:rsidRPr="000711E0">
              <w:rPr>
                <w:rFonts w:ascii="Times New Roman" w:eastAsia="DFPOP-SB" w:hAnsi="Times New Roman"/>
                <w:sz w:val="20"/>
              </w:rPr>
              <w:t>he same phonetic consonants</w:t>
            </w:r>
          </w:p>
        </w:tc>
        <w:tc>
          <w:tcPr>
            <w:tcW w:w="0" w:type="auto"/>
            <w:tcBorders>
              <w:top w:val="single" w:sz="4" w:space="0" w:color="auto"/>
              <w:left w:val="nil"/>
              <w:bottom w:val="nil"/>
              <w:right w:val="nil"/>
            </w:tcBorders>
            <w:shd w:val="clear" w:color="auto" w:fill="auto"/>
          </w:tcPr>
          <w:p w:rsidR="00130547" w:rsidRPr="00192C37" w:rsidRDefault="00130547" w:rsidP="00B13CFD">
            <w:pPr>
              <w:spacing w:line="200" w:lineRule="atLeast"/>
              <w:jc w:val="left"/>
              <w:rPr>
                <w:rFonts w:ascii="Times New Roman" w:eastAsia="DFPOP-SB" w:hAnsi="Times New Roman"/>
                <w:sz w:val="22"/>
                <w:szCs w:val="22"/>
              </w:rPr>
            </w:pPr>
            <w:r w:rsidRPr="00192C37">
              <w:rPr>
                <w:rFonts w:ascii="Times New Roman" w:eastAsia="DFPOP-SB" w:hAnsi="Times New Roman" w:cs="Angsana New"/>
                <w:sz w:val="22"/>
                <w:szCs w:val="22"/>
                <w:cs/>
                <w:lang w:bidi="th-TH"/>
              </w:rPr>
              <w:t>ลพบุรี</w:t>
            </w:r>
            <w:r w:rsidRPr="00192C37">
              <w:rPr>
                <w:rFonts w:ascii="Times New Roman" w:eastAsia="DFPOP-SB" w:hAnsi="Times New Roman"/>
                <w:sz w:val="22"/>
                <w:szCs w:val="22"/>
                <w:cs/>
                <w:lang w:bidi="th-TH"/>
              </w:rPr>
              <w:t>/</w:t>
            </w:r>
            <w:r w:rsidRPr="00192C37">
              <w:rPr>
                <w:rFonts w:ascii="Times New Roman" w:eastAsia="DFPOP-SB" w:hAnsi="Times New Roman" w:cs="Angsana New"/>
                <w:sz w:val="22"/>
                <w:szCs w:val="22"/>
                <w:cs/>
                <w:lang w:bidi="th-TH"/>
              </w:rPr>
              <w:t>ลบบุรี</w:t>
            </w:r>
            <w:r w:rsidRPr="00192C37">
              <w:rPr>
                <w:rFonts w:ascii="Times New Roman" w:eastAsia="DFPOP-SB" w:hAnsi="Times New Roman"/>
                <w:sz w:val="22"/>
                <w:szCs w:val="22"/>
              </w:rPr>
              <w:t xml:space="preserve">, </w:t>
            </w:r>
            <w:r w:rsidRPr="00192C37">
              <w:rPr>
                <w:rFonts w:ascii="Times New Roman" w:eastAsia="DFPOP-SB" w:hAnsi="Times New Roman" w:cs="Angsana New"/>
                <w:sz w:val="22"/>
                <w:szCs w:val="22"/>
                <w:cs/>
                <w:lang w:bidi="th-TH"/>
              </w:rPr>
              <w:t>กรุงเทพมหานคร</w:t>
            </w:r>
            <w:r w:rsidRPr="00192C37">
              <w:rPr>
                <w:rFonts w:ascii="Times New Roman" w:eastAsia="DFPOP-SB" w:hAnsi="Times New Roman"/>
                <w:sz w:val="22"/>
                <w:szCs w:val="22"/>
                <w:cs/>
                <w:lang w:bidi="th-TH"/>
              </w:rPr>
              <w:t>/</w:t>
            </w:r>
            <w:r w:rsidRPr="00192C37">
              <w:rPr>
                <w:rFonts w:ascii="Times New Roman" w:eastAsia="DFPOP-SB" w:hAnsi="Times New Roman" w:cs="Angsana New"/>
                <w:sz w:val="22"/>
                <w:szCs w:val="22"/>
                <w:cs/>
                <w:lang w:bidi="th-TH"/>
              </w:rPr>
              <w:t>กรุงเทบมหานคร</w:t>
            </w:r>
            <w:r w:rsidRPr="00192C37">
              <w:rPr>
                <w:rFonts w:ascii="Times New Roman" w:eastAsia="DFPOP-SB" w:hAnsi="Times New Roman"/>
                <w:sz w:val="22"/>
                <w:szCs w:val="22"/>
                <w:cs/>
                <w:lang w:bidi="th-TH"/>
              </w:rPr>
              <w:t>/</w:t>
            </w:r>
            <w:r w:rsidRPr="00192C37">
              <w:rPr>
                <w:rFonts w:ascii="Times New Roman" w:eastAsia="DFPOP-SB" w:hAnsi="Times New Roman" w:cs="Angsana New"/>
                <w:sz w:val="22"/>
                <w:szCs w:val="22"/>
                <w:cs/>
                <w:lang w:bidi="th-TH"/>
              </w:rPr>
              <w:t>กรุงเทพมหานคอน</w:t>
            </w:r>
          </w:p>
        </w:tc>
      </w:tr>
      <w:tr w:rsidR="00130547" w:rsidRPr="000711E0" w:rsidTr="00B13CFD">
        <w:tc>
          <w:tcPr>
            <w:tcW w:w="0" w:type="auto"/>
            <w:tcBorders>
              <w:top w:val="nil"/>
            </w:tcBorders>
            <w:shd w:val="clear" w:color="auto" w:fill="auto"/>
          </w:tcPr>
          <w:p w:rsidR="00130547" w:rsidRPr="000711E0" w:rsidRDefault="00130547" w:rsidP="00501155">
            <w:pPr>
              <w:spacing w:line="200" w:lineRule="atLeast"/>
              <w:rPr>
                <w:rFonts w:ascii="Times New Roman" w:eastAsia="DFPOP-SB" w:hAnsi="Times New Roman"/>
                <w:sz w:val="20"/>
              </w:rPr>
            </w:pPr>
          </w:p>
        </w:tc>
        <w:tc>
          <w:tcPr>
            <w:tcW w:w="0" w:type="auto"/>
            <w:tcBorders>
              <w:top w:val="nil"/>
            </w:tcBorders>
            <w:shd w:val="clear" w:color="auto" w:fill="auto"/>
          </w:tcPr>
          <w:p w:rsidR="00130547" w:rsidRPr="000711E0" w:rsidRDefault="005826A1" w:rsidP="00B13CFD">
            <w:pPr>
              <w:numPr>
                <w:ilvl w:val="0"/>
                <w:numId w:val="7"/>
              </w:numPr>
              <w:spacing w:line="200" w:lineRule="atLeast"/>
              <w:ind w:left="170" w:hanging="170"/>
              <w:jc w:val="left"/>
              <w:rPr>
                <w:rFonts w:ascii="Times New Roman" w:eastAsia="DFPOP-SB" w:hAnsi="Times New Roman"/>
                <w:sz w:val="20"/>
              </w:rPr>
            </w:pPr>
            <w:r>
              <w:rPr>
                <w:rFonts w:ascii="Times New Roman" w:eastAsia="DFPOP-SB" w:hAnsi="Times New Roman"/>
                <w:sz w:val="20"/>
              </w:rPr>
              <w:t>A</w:t>
            </w:r>
            <w:r w:rsidR="00130547" w:rsidRPr="000711E0">
              <w:rPr>
                <w:rFonts w:ascii="Times New Roman" w:eastAsia="DFPOP-SB" w:hAnsi="Times New Roman"/>
                <w:sz w:val="20"/>
              </w:rPr>
              <w:t>nalogous consonant tone</w:t>
            </w:r>
            <w:r w:rsidR="002C6D19" w:rsidRPr="000711E0">
              <w:rPr>
                <w:rFonts w:ascii="Times New Roman" w:eastAsia="DFPOP-SB" w:hAnsi="Times New Roman"/>
                <w:sz w:val="20"/>
              </w:rPr>
              <w:t>s</w:t>
            </w:r>
          </w:p>
        </w:tc>
        <w:tc>
          <w:tcPr>
            <w:tcW w:w="0" w:type="auto"/>
            <w:tcBorders>
              <w:top w:val="nil"/>
            </w:tcBorders>
            <w:shd w:val="clear" w:color="auto" w:fill="auto"/>
          </w:tcPr>
          <w:p w:rsidR="00130547" w:rsidRPr="00192C37" w:rsidRDefault="00130547" w:rsidP="002C6D19">
            <w:pPr>
              <w:spacing w:line="200" w:lineRule="atLeast"/>
              <w:jc w:val="left"/>
              <w:rPr>
                <w:rFonts w:ascii="Times New Roman" w:eastAsia="DFPOP-SB" w:hAnsi="Times New Roman"/>
                <w:sz w:val="22"/>
                <w:szCs w:val="22"/>
              </w:rPr>
            </w:pPr>
            <w:r w:rsidRPr="00192C37">
              <w:rPr>
                <w:rFonts w:ascii="Times New Roman" w:eastAsia="DFPOP-SB" w:hAnsi="Times New Roman" w:cs="Angsana New"/>
                <w:sz w:val="22"/>
                <w:szCs w:val="22"/>
                <w:cs/>
                <w:lang w:bidi="th-TH"/>
              </w:rPr>
              <w:t>กระบี่</w:t>
            </w:r>
            <w:r w:rsidRPr="00192C37">
              <w:rPr>
                <w:rFonts w:ascii="Times New Roman" w:eastAsia="DFPOP-SB" w:hAnsi="Times New Roman"/>
                <w:sz w:val="22"/>
                <w:szCs w:val="22"/>
                <w:cs/>
                <w:lang w:bidi="th-TH"/>
              </w:rPr>
              <w:t>/</w:t>
            </w:r>
            <w:r w:rsidRPr="00192C37">
              <w:rPr>
                <w:rFonts w:ascii="Times New Roman" w:eastAsia="DFPOP-SB" w:hAnsi="Times New Roman" w:cs="Angsana New"/>
                <w:sz w:val="22"/>
                <w:szCs w:val="22"/>
                <w:cs/>
                <w:lang w:bidi="th-TH"/>
              </w:rPr>
              <w:t>กะบี่</w:t>
            </w:r>
          </w:p>
        </w:tc>
      </w:tr>
      <w:tr w:rsidR="00130547" w:rsidRPr="000711E0" w:rsidTr="00501155">
        <w:tc>
          <w:tcPr>
            <w:tcW w:w="0" w:type="auto"/>
            <w:tcBorders>
              <w:left w:val="nil"/>
              <w:right w:val="nil"/>
            </w:tcBorders>
            <w:shd w:val="clear" w:color="auto" w:fill="auto"/>
          </w:tcPr>
          <w:p w:rsidR="00130547" w:rsidRPr="000711E0" w:rsidRDefault="00130547" w:rsidP="00501155">
            <w:pPr>
              <w:spacing w:line="200" w:lineRule="atLeast"/>
              <w:rPr>
                <w:rFonts w:ascii="Times New Roman" w:eastAsia="DFPOP-SB" w:hAnsi="Times New Roman"/>
                <w:sz w:val="20"/>
              </w:rPr>
            </w:pPr>
          </w:p>
        </w:tc>
        <w:tc>
          <w:tcPr>
            <w:tcW w:w="0" w:type="auto"/>
            <w:tcBorders>
              <w:left w:val="nil"/>
              <w:right w:val="nil"/>
            </w:tcBorders>
            <w:shd w:val="clear" w:color="auto" w:fill="auto"/>
          </w:tcPr>
          <w:p w:rsidR="00130547" w:rsidRPr="000711E0" w:rsidRDefault="00130547" w:rsidP="00B13CFD">
            <w:pPr>
              <w:numPr>
                <w:ilvl w:val="0"/>
                <w:numId w:val="7"/>
              </w:numPr>
              <w:spacing w:line="200" w:lineRule="atLeast"/>
              <w:ind w:left="170" w:hanging="170"/>
              <w:jc w:val="left"/>
              <w:rPr>
                <w:rFonts w:ascii="Times New Roman" w:eastAsia="DFPOP-SB" w:hAnsi="Times New Roman"/>
                <w:sz w:val="20"/>
              </w:rPr>
            </w:pPr>
            <w:r w:rsidRPr="000711E0">
              <w:rPr>
                <w:rFonts w:ascii="Times New Roman" w:eastAsia="DFPOP-SB" w:hAnsi="Times New Roman"/>
                <w:sz w:val="20"/>
              </w:rPr>
              <w:t>Using the wrong tone marks</w:t>
            </w:r>
          </w:p>
        </w:tc>
        <w:tc>
          <w:tcPr>
            <w:tcW w:w="0" w:type="auto"/>
            <w:tcBorders>
              <w:left w:val="nil"/>
              <w:right w:val="nil"/>
            </w:tcBorders>
            <w:shd w:val="clear" w:color="auto" w:fill="auto"/>
          </w:tcPr>
          <w:p w:rsidR="00130547" w:rsidRPr="00192C37" w:rsidRDefault="00130547" w:rsidP="002C6D19">
            <w:pPr>
              <w:spacing w:line="200" w:lineRule="atLeast"/>
              <w:jc w:val="left"/>
              <w:rPr>
                <w:rFonts w:ascii="Times New Roman" w:eastAsia="DFPOP-SB" w:hAnsi="Times New Roman"/>
                <w:sz w:val="22"/>
                <w:szCs w:val="22"/>
              </w:rPr>
            </w:pPr>
            <w:r w:rsidRPr="00192C37">
              <w:rPr>
                <w:rFonts w:ascii="Times New Roman" w:eastAsia="DFPOP-SB" w:hAnsi="Times New Roman" w:cs="Angsana New"/>
                <w:sz w:val="22"/>
                <w:szCs w:val="22"/>
                <w:cs/>
                <w:lang w:bidi="th-TH"/>
              </w:rPr>
              <w:t>ก๋วยเตี๋ยว</w:t>
            </w:r>
            <w:r w:rsidRPr="00192C37">
              <w:rPr>
                <w:rFonts w:ascii="Times New Roman" w:eastAsia="DFPOP-SB" w:hAnsi="Times New Roman"/>
                <w:sz w:val="22"/>
                <w:szCs w:val="22"/>
                <w:cs/>
                <w:lang w:bidi="th-TH"/>
              </w:rPr>
              <w:t>/</w:t>
            </w:r>
            <w:r w:rsidRPr="00192C37">
              <w:rPr>
                <w:rFonts w:ascii="Times New Roman" w:eastAsia="DFPOP-SB" w:hAnsi="Times New Roman" w:cs="Angsana New"/>
                <w:sz w:val="22"/>
                <w:szCs w:val="22"/>
                <w:cs/>
                <w:lang w:bidi="th-TH"/>
              </w:rPr>
              <w:t>ก้วยเตี๋ยว</w:t>
            </w:r>
          </w:p>
        </w:tc>
      </w:tr>
      <w:tr w:rsidR="00130547" w:rsidRPr="000711E0" w:rsidTr="00501155">
        <w:tc>
          <w:tcPr>
            <w:tcW w:w="0" w:type="auto"/>
            <w:shd w:val="clear" w:color="auto" w:fill="auto"/>
          </w:tcPr>
          <w:p w:rsidR="00130547" w:rsidRPr="000711E0" w:rsidRDefault="00130547" w:rsidP="00501155">
            <w:pPr>
              <w:spacing w:line="200" w:lineRule="atLeast"/>
              <w:rPr>
                <w:rFonts w:ascii="Times New Roman" w:eastAsia="DFPOP-SB" w:hAnsi="Times New Roman"/>
                <w:sz w:val="20"/>
              </w:rPr>
            </w:pPr>
          </w:p>
        </w:tc>
        <w:tc>
          <w:tcPr>
            <w:tcW w:w="0" w:type="auto"/>
            <w:shd w:val="clear" w:color="auto" w:fill="auto"/>
          </w:tcPr>
          <w:p w:rsidR="00130547" w:rsidRPr="000711E0" w:rsidRDefault="002C6D19" w:rsidP="00B13CFD">
            <w:pPr>
              <w:numPr>
                <w:ilvl w:val="0"/>
                <w:numId w:val="7"/>
              </w:numPr>
              <w:spacing w:line="200" w:lineRule="atLeast"/>
              <w:ind w:left="170" w:hanging="170"/>
              <w:jc w:val="left"/>
              <w:rPr>
                <w:rFonts w:ascii="Times New Roman" w:eastAsia="DFPOP-SB" w:hAnsi="Times New Roman"/>
                <w:sz w:val="20"/>
              </w:rPr>
            </w:pPr>
            <w:r w:rsidRPr="000711E0">
              <w:rPr>
                <w:rFonts w:ascii="Times New Roman" w:eastAsia="DFPOP-SB" w:hAnsi="Times New Roman"/>
                <w:sz w:val="20"/>
              </w:rPr>
              <w:t>U</w:t>
            </w:r>
            <w:r w:rsidR="00130547" w:rsidRPr="000711E0">
              <w:rPr>
                <w:rFonts w:ascii="Times New Roman" w:eastAsia="DFPOP-SB" w:hAnsi="Times New Roman"/>
                <w:sz w:val="20"/>
              </w:rPr>
              <w:t>nclear meaning and uncertain word</w:t>
            </w:r>
            <w:r w:rsidRPr="000711E0">
              <w:rPr>
                <w:rFonts w:ascii="Times New Roman" w:eastAsia="DFPOP-SB" w:hAnsi="Times New Roman"/>
                <w:sz w:val="20"/>
              </w:rPr>
              <w:t>s</w:t>
            </w:r>
          </w:p>
        </w:tc>
        <w:tc>
          <w:tcPr>
            <w:tcW w:w="0" w:type="auto"/>
            <w:shd w:val="clear" w:color="auto" w:fill="auto"/>
          </w:tcPr>
          <w:p w:rsidR="00130547" w:rsidRPr="00192C37" w:rsidRDefault="00130547" w:rsidP="002C6D19">
            <w:pPr>
              <w:spacing w:line="200" w:lineRule="atLeast"/>
              <w:jc w:val="left"/>
              <w:rPr>
                <w:rFonts w:ascii="Times New Roman" w:eastAsia="DFPOP-SB" w:hAnsi="Times New Roman"/>
                <w:sz w:val="22"/>
                <w:szCs w:val="22"/>
              </w:rPr>
            </w:pPr>
            <w:r w:rsidRPr="00192C37">
              <w:rPr>
                <w:rFonts w:ascii="Times New Roman" w:eastAsia="DFPOP-SB" w:hAnsi="Times New Roman" w:cs="Angsana New"/>
                <w:sz w:val="22"/>
                <w:szCs w:val="22"/>
                <w:cs/>
                <w:lang w:bidi="th-TH"/>
              </w:rPr>
              <w:t>เนืองนิตย์</w:t>
            </w:r>
            <w:r w:rsidRPr="00192C37">
              <w:rPr>
                <w:rFonts w:ascii="Times New Roman" w:eastAsia="DFPOP-SB" w:hAnsi="Times New Roman"/>
                <w:sz w:val="22"/>
                <w:szCs w:val="22"/>
                <w:cs/>
                <w:lang w:bidi="th-TH"/>
              </w:rPr>
              <w:t>/</w:t>
            </w:r>
            <w:r w:rsidRPr="00192C37">
              <w:rPr>
                <w:rFonts w:ascii="Times New Roman" w:eastAsia="DFPOP-SB" w:hAnsi="Times New Roman" w:cs="Angsana New"/>
                <w:sz w:val="22"/>
                <w:szCs w:val="22"/>
                <w:cs/>
                <w:lang w:bidi="th-TH"/>
              </w:rPr>
              <w:t>เนืองนิจ</w:t>
            </w:r>
          </w:p>
        </w:tc>
      </w:tr>
    </w:tbl>
    <w:p w:rsidR="00130547" w:rsidRPr="000711E0" w:rsidRDefault="00B13CFD" w:rsidP="00B13CFD">
      <w:pPr>
        <w:spacing w:line="200" w:lineRule="atLeast"/>
        <w:jc w:val="left"/>
        <w:rPr>
          <w:rFonts w:ascii="Times New Roman" w:eastAsia="DFPOP-SB" w:hAnsi="Times New Roman"/>
          <w:bCs/>
          <w:sz w:val="20"/>
        </w:rPr>
      </w:pPr>
      <w:r w:rsidRPr="000711E0">
        <w:rPr>
          <w:rFonts w:ascii="Times New Roman" w:eastAsia="DFPOP-SB" w:hAnsi="Times New Roman"/>
          <w:bCs/>
          <w:sz w:val="20"/>
        </w:rPr>
        <w:t>Source: adap</w:t>
      </w:r>
      <w:r w:rsidR="00125546" w:rsidRPr="000711E0">
        <w:rPr>
          <w:rFonts w:ascii="Times New Roman" w:eastAsia="DFPOP-SB" w:hAnsi="Times New Roman"/>
          <w:bCs/>
          <w:sz w:val="20"/>
        </w:rPr>
        <w:t>t</w:t>
      </w:r>
      <w:r w:rsidRPr="000711E0">
        <w:rPr>
          <w:rFonts w:ascii="Times New Roman" w:eastAsia="DFPOP-SB" w:hAnsi="Times New Roman"/>
          <w:bCs/>
          <w:sz w:val="20"/>
        </w:rPr>
        <w:t xml:space="preserve">ed from </w:t>
      </w:r>
      <w:r w:rsidR="0075289E" w:rsidRPr="000711E0">
        <w:rPr>
          <w:rFonts w:ascii="Times New Roman" w:eastAsia="DFPOP-SB" w:hAnsi="Times New Roman"/>
          <w:bCs/>
          <w:sz w:val="20"/>
        </w:rPr>
        <w:fldChar w:fldCharType="begin"/>
      </w:r>
      <w:r w:rsidR="00697B85" w:rsidRPr="000711E0">
        <w:rPr>
          <w:rFonts w:ascii="Times New Roman" w:eastAsia="DFPOP-SB" w:hAnsi="Times New Roman"/>
          <w:bCs/>
          <w:sz w:val="20"/>
        </w:rPr>
        <w:instrText xml:space="preserve"> ADDIN EN.CITE &lt;EndNote&gt;&lt;Cite AuthorYear="1"&gt;&lt;Author&gt;Karoonboonyanan&lt;/Author&gt;&lt;Year&gt;1997&lt;/Year&gt;&lt;RecNum&gt;279&lt;/RecNum&gt;&lt;DisplayText&gt;Karoonboonyanan, et al. [6]&lt;/DisplayText&gt;&lt;record&gt;&lt;rec-number&gt;279&lt;/rec-number&gt;&lt;foreign-keys&gt;&lt;key app="EN" db-id="tttzsf5swz5tpcerpx8xz5dpveasfratfwz2"&gt;279&lt;/key&gt;&lt;/foreign-keys&gt;&lt;ref-type name="Conference Proceedings"&gt;10&lt;/ref-type&gt;&lt;contributors&gt;&lt;authors&gt;&lt;author&gt;T Karoonboonyanan&lt;/author&gt;&lt;author&gt;V Sornlertlamvanich&lt;/author&gt;&lt;author&gt;S Meknavin&lt;/author&gt;&lt;/authors&gt;&lt;/contributors&gt;&lt;titles&gt;&lt;title&gt;A Thai Soundex System for Spelling Correction&lt;/title&gt;&lt;secondary-title&gt;The National Language Processing Pacific Rim Symposium&lt;/secondary-title&gt;&lt;/titles&gt;&lt;dates&gt;&lt;year&gt;1997&lt;/year&gt;&lt;/dates&gt;&lt;urls&gt;&lt;/urls&gt;&lt;/record&gt;&lt;/Cite&gt;&lt;/EndNote&gt;</w:instrText>
      </w:r>
      <w:r w:rsidR="0075289E" w:rsidRPr="000711E0">
        <w:rPr>
          <w:rFonts w:ascii="Times New Roman" w:eastAsia="DFPOP-SB" w:hAnsi="Times New Roman"/>
          <w:bCs/>
          <w:sz w:val="20"/>
        </w:rPr>
        <w:fldChar w:fldCharType="separate"/>
      </w:r>
      <w:hyperlink w:anchor="_ENREF_6" w:tooltip="Karoonboonyanan, 1997 #279" w:history="1">
        <w:r w:rsidR="00697B85" w:rsidRPr="000711E0">
          <w:rPr>
            <w:rFonts w:ascii="Times New Roman" w:eastAsia="DFPOP-SB" w:hAnsi="Times New Roman"/>
            <w:bCs/>
            <w:noProof/>
            <w:sz w:val="20"/>
          </w:rPr>
          <w:t>Karoonboonyanan, et al. [6</w:t>
        </w:r>
      </w:hyperlink>
      <w:r w:rsidR="00697B85" w:rsidRPr="000711E0">
        <w:rPr>
          <w:rFonts w:ascii="Times New Roman" w:eastAsia="DFPOP-SB" w:hAnsi="Times New Roman"/>
          <w:bCs/>
          <w:noProof/>
          <w:sz w:val="20"/>
        </w:rPr>
        <w:t>]</w:t>
      </w:r>
      <w:r w:rsidR="0075289E" w:rsidRPr="000711E0">
        <w:rPr>
          <w:rFonts w:ascii="Times New Roman" w:eastAsia="DFPOP-SB" w:hAnsi="Times New Roman"/>
          <w:bCs/>
          <w:sz w:val="20"/>
        </w:rPr>
        <w:fldChar w:fldCharType="end"/>
      </w:r>
    </w:p>
    <w:p w:rsidR="00AD52B6" w:rsidRPr="000711E0" w:rsidRDefault="00AD52B6" w:rsidP="00B13CFD">
      <w:pPr>
        <w:spacing w:before="120" w:line="200" w:lineRule="atLeast"/>
        <w:ind w:firstLine="181"/>
        <w:rPr>
          <w:rFonts w:ascii="Times New Roman" w:eastAsia="DFPOP-SB" w:hAnsi="Times New Roman"/>
          <w:sz w:val="20"/>
        </w:rPr>
      </w:pPr>
      <w:r w:rsidRPr="000711E0">
        <w:rPr>
          <w:rFonts w:ascii="Times New Roman" w:eastAsia="DFPOP-SB" w:hAnsi="Times New Roman"/>
          <w:sz w:val="20"/>
        </w:rPr>
        <w:t>Thus, the purpose of this study is to deve</w:t>
      </w:r>
      <w:r w:rsidR="00125546" w:rsidRPr="000711E0">
        <w:rPr>
          <w:rFonts w:ascii="Times New Roman" w:eastAsia="DFPOP-SB" w:hAnsi="Times New Roman"/>
          <w:sz w:val="20"/>
        </w:rPr>
        <w:t xml:space="preserve">lop an algorithm for detecting </w:t>
      </w:r>
      <w:r w:rsidRPr="000711E0">
        <w:rPr>
          <w:rFonts w:ascii="Times New Roman" w:eastAsia="DFPOP-SB" w:hAnsi="Times New Roman"/>
          <w:sz w:val="20"/>
        </w:rPr>
        <w:t>approximate</w:t>
      </w:r>
      <w:r w:rsidR="00125546" w:rsidRPr="000711E0">
        <w:rPr>
          <w:rFonts w:ascii="Times New Roman" w:eastAsia="DFPOP-SB" w:hAnsi="Times New Roman"/>
          <w:sz w:val="20"/>
        </w:rPr>
        <w:t>ly</w:t>
      </w:r>
      <w:r w:rsidRPr="000711E0">
        <w:rPr>
          <w:rFonts w:ascii="Times New Roman" w:eastAsia="DFPOP-SB" w:hAnsi="Times New Roman"/>
          <w:sz w:val="20"/>
        </w:rPr>
        <w:t xml:space="preserve"> duplicate data in </w:t>
      </w:r>
      <w:r w:rsidR="005826A1">
        <w:rPr>
          <w:rFonts w:ascii="Times New Roman" w:eastAsia="DFPOP-SB" w:hAnsi="Times New Roman"/>
          <w:sz w:val="20"/>
        </w:rPr>
        <w:t xml:space="preserve">the </w:t>
      </w:r>
      <w:r w:rsidRPr="000711E0">
        <w:rPr>
          <w:rFonts w:ascii="Times New Roman" w:eastAsia="DFPOP-SB" w:hAnsi="Times New Roman"/>
          <w:sz w:val="20"/>
        </w:rPr>
        <w:t xml:space="preserve">Thai language, based on existing </w:t>
      </w:r>
      <w:proofErr w:type="spellStart"/>
      <w:r w:rsidRPr="000711E0">
        <w:rPr>
          <w:rFonts w:ascii="Times New Roman" w:eastAsia="DFPOP-SB" w:hAnsi="Times New Roman"/>
          <w:sz w:val="20"/>
        </w:rPr>
        <w:t>deduplicating</w:t>
      </w:r>
      <w:proofErr w:type="spellEnd"/>
      <w:r w:rsidRPr="000711E0">
        <w:rPr>
          <w:rFonts w:ascii="Times New Roman" w:eastAsia="DFPOP-SB" w:hAnsi="Times New Roman"/>
          <w:sz w:val="20"/>
        </w:rPr>
        <w:t xml:space="preserve"> algorithms and string matching techniques.</w:t>
      </w:r>
    </w:p>
    <w:p w:rsidR="00B13CFD" w:rsidRPr="000711E0" w:rsidRDefault="00B13CFD" w:rsidP="00AD52B6">
      <w:pPr>
        <w:spacing w:line="200" w:lineRule="atLeast"/>
        <w:jc w:val="center"/>
        <w:rPr>
          <w:rFonts w:ascii="Times New Roman" w:eastAsia="DFPOP-SB" w:hAnsi="Times New Roman"/>
          <w:b/>
          <w:sz w:val="20"/>
        </w:rPr>
      </w:pPr>
    </w:p>
    <w:p w:rsidR="00900290" w:rsidRPr="000711E0" w:rsidRDefault="00F7207D" w:rsidP="00AD52B6">
      <w:pPr>
        <w:spacing w:after="120" w:line="200" w:lineRule="atLeast"/>
        <w:jc w:val="center"/>
        <w:rPr>
          <w:rFonts w:ascii="Times New Roman" w:eastAsia="DFPOP-SB" w:hAnsi="Times New Roman"/>
          <w:sz w:val="20"/>
        </w:rPr>
      </w:pPr>
      <w:r w:rsidRPr="000711E0">
        <w:rPr>
          <w:rFonts w:ascii="Times New Roman" w:eastAsia="DFPOP-SB" w:hAnsi="Times New Roman"/>
          <w:b/>
          <w:sz w:val="20"/>
        </w:rPr>
        <w:t xml:space="preserve">II. </w:t>
      </w:r>
      <w:r w:rsidR="00071B33" w:rsidRPr="000711E0">
        <w:rPr>
          <w:rFonts w:ascii="Times New Roman" w:eastAsia="DFPOP-SB" w:hAnsi="Times New Roman"/>
          <w:b/>
          <w:sz w:val="20"/>
        </w:rPr>
        <w:t>R</w:t>
      </w:r>
      <w:r w:rsidR="0058586B" w:rsidRPr="000711E0">
        <w:rPr>
          <w:rFonts w:ascii="Times New Roman" w:eastAsia="DFPOP-SB" w:hAnsi="Times New Roman"/>
          <w:b/>
          <w:sz w:val="20"/>
        </w:rPr>
        <w:t>elated</w:t>
      </w:r>
      <w:r w:rsidR="00071B33" w:rsidRPr="000711E0">
        <w:rPr>
          <w:rFonts w:ascii="Times New Roman" w:eastAsia="DFPOP-SB" w:hAnsi="Times New Roman"/>
          <w:b/>
          <w:sz w:val="20"/>
        </w:rPr>
        <w:t xml:space="preserve"> </w:t>
      </w:r>
      <w:r w:rsidR="0058586B" w:rsidRPr="000711E0">
        <w:rPr>
          <w:rFonts w:ascii="Times New Roman" w:eastAsia="DFPOP-SB" w:hAnsi="Times New Roman"/>
          <w:b/>
          <w:sz w:val="20"/>
        </w:rPr>
        <w:t>work</w:t>
      </w:r>
    </w:p>
    <w:p w:rsidR="00071B33" w:rsidRPr="000711E0" w:rsidRDefault="00071B33" w:rsidP="00071B33">
      <w:pPr>
        <w:spacing w:line="200" w:lineRule="atLeast"/>
        <w:ind w:firstLine="180"/>
        <w:rPr>
          <w:rFonts w:ascii="Times New Roman" w:eastAsia="DFPOP-SB" w:hAnsi="Times New Roman"/>
          <w:sz w:val="20"/>
        </w:rPr>
      </w:pPr>
      <w:r w:rsidRPr="000711E0">
        <w:rPr>
          <w:rFonts w:ascii="Times New Roman" w:eastAsia="DFPOP-SB" w:hAnsi="Times New Roman"/>
          <w:sz w:val="20"/>
        </w:rPr>
        <w:t>In general</w:t>
      </w:r>
      <w:r w:rsidR="00125546" w:rsidRPr="000711E0">
        <w:rPr>
          <w:rFonts w:ascii="Times New Roman" w:eastAsia="DFPOP-SB" w:hAnsi="Times New Roman"/>
          <w:sz w:val="20"/>
        </w:rPr>
        <w:t>,</w:t>
      </w:r>
      <w:r w:rsidRPr="000711E0">
        <w:rPr>
          <w:rFonts w:ascii="Times New Roman" w:eastAsia="DFPOP-SB" w:hAnsi="Times New Roman"/>
          <w:sz w:val="20"/>
        </w:rPr>
        <w:t xml:space="preserve"> </w:t>
      </w:r>
      <w:r w:rsidR="00D65208" w:rsidRPr="000711E0">
        <w:rPr>
          <w:rFonts w:ascii="Times New Roman" w:eastAsia="DFPOP-SB" w:hAnsi="Times New Roman"/>
          <w:sz w:val="20"/>
        </w:rPr>
        <w:t xml:space="preserve">a </w:t>
      </w:r>
      <w:r w:rsidRPr="000711E0">
        <w:rPr>
          <w:rFonts w:ascii="Times New Roman" w:eastAsia="DFPOP-SB" w:hAnsi="Times New Roman"/>
          <w:sz w:val="20"/>
        </w:rPr>
        <w:t xml:space="preserve">duplicate detection </w:t>
      </w:r>
      <w:r w:rsidR="00125546" w:rsidRPr="000711E0">
        <w:rPr>
          <w:rFonts w:ascii="Times New Roman" w:eastAsia="DFPOP-SB" w:hAnsi="Times New Roman"/>
          <w:sz w:val="20"/>
        </w:rPr>
        <w:t xml:space="preserve">method </w:t>
      </w:r>
      <w:r w:rsidRPr="000711E0">
        <w:rPr>
          <w:rFonts w:ascii="Times New Roman" w:eastAsia="DFPOP-SB" w:hAnsi="Times New Roman"/>
          <w:sz w:val="20"/>
        </w:rPr>
        <w:t xml:space="preserve">consists </w:t>
      </w:r>
      <w:r w:rsidR="00125546" w:rsidRPr="000711E0">
        <w:rPr>
          <w:rFonts w:ascii="Times New Roman" w:eastAsia="DFPOP-SB" w:hAnsi="Times New Roman"/>
          <w:sz w:val="20"/>
        </w:rPr>
        <w:t xml:space="preserve">of </w:t>
      </w:r>
      <w:r w:rsidRPr="000711E0">
        <w:rPr>
          <w:rFonts w:ascii="Times New Roman" w:eastAsia="DFPOP-SB" w:hAnsi="Times New Roman"/>
          <w:sz w:val="20"/>
        </w:rPr>
        <w:t xml:space="preserve">two </w:t>
      </w:r>
      <w:r w:rsidR="00B13CFD" w:rsidRPr="000711E0">
        <w:rPr>
          <w:rFonts w:ascii="Times New Roman" w:eastAsia="DFPOP-SB" w:hAnsi="Times New Roman"/>
          <w:sz w:val="20"/>
        </w:rPr>
        <w:t>main</w:t>
      </w:r>
      <w:r w:rsidRPr="000711E0">
        <w:rPr>
          <w:rFonts w:ascii="Times New Roman" w:eastAsia="DFPOP-SB" w:hAnsi="Times New Roman"/>
          <w:sz w:val="20"/>
        </w:rPr>
        <w:t xml:space="preserve"> steps</w:t>
      </w:r>
      <w:r w:rsidR="005826A1">
        <w:rPr>
          <w:rFonts w:ascii="Times New Roman" w:eastAsia="DFPOP-SB" w:hAnsi="Times New Roman"/>
          <w:sz w:val="20"/>
        </w:rPr>
        <w:t>.</w:t>
      </w:r>
      <w:r w:rsidRPr="000711E0">
        <w:rPr>
          <w:rFonts w:ascii="Times New Roman" w:eastAsia="DFPOP-SB" w:hAnsi="Times New Roman"/>
          <w:sz w:val="20"/>
        </w:rPr>
        <w:t xml:space="preserve"> 1) Sorting and </w:t>
      </w:r>
      <w:r w:rsidR="00B13CFD" w:rsidRPr="000711E0">
        <w:rPr>
          <w:rFonts w:ascii="Times New Roman" w:eastAsia="DFPOP-SB" w:hAnsi="Times New Roman"/>
          <w:sz w:val="20"/>
        </w:rPr>
        <w:t>comparison</w:t>
      </w:r>
      <w:r w:rsidR="005826A1">
        <w:rPr>
          <w:rFonts w:ascii="Times New Roman" w:eastAsia="DFPOP-SB" w:hAnsi="Times New Roman"/>
          <w:sz w:val="20"/>
        </w:rPr>
        <w:t>:</w:t>
      </w:r>
      <w:r w:rsidRPr="000711E0">
        <w:rPr>
          <w:rFonts w:ascii="Times New Roman" w:eastAsia="DFPOP-SB" w:hAnsi="Times New Roman"/>
          <w:sz w:val="20"/>
        </w:rPr>
        <w:t xml:space="preserve"> </w:t>
      </w:r>
      <w:r w:rsidR="005826A1">
        <w:rPr>
          <w:rFonts w:ascii="Times New Roman" w:eastAsia="DFPOP-SB" w:hAnsi="Times New Roman"/>
          <w:sz w:val="20"/>
        </w:rPr>
        <w:t>optimal</w:t>
      </w:r>
      <w:r w:rsidR="005826A1" w:rsidRPr="000711E0">
        <w:rPr>
          <w:rFonts w:ascii="Times New Roman" w:eastAsia="DFPOP-SB" w:hAnsi="Times New Roman"/>
          <w:sz w:val="20"/>
        </w:rPr>
        <w:t xml:space="preserve"> </w:t>
      </w:r>
      <w:r w:rsidRPr="000711E0">
        <w:rPr>
          <w:rFonts w:ascii="Times New Roman" w:eastAsia="DFPOP-SB" w:hAnsi="Times New Roman"/>
          <w:sz w:val="20"/>
        </w:rPr>
        <w:t>align</w:t>
      </w:r>
      <w:r w:rsidR="005826A1">
        <w:rPr>
          <w:rFonts w:ascii="Times New Roman" w:eastAsia="DFPOP-SB" w:hAnsi="Times New Roman"/>
          <w:sz w:val="20"/>
        </w:rPr>
        <w:t>ment</w:t>
      </w:r>
      <w:r w:rsidRPr="000711E0">
        <w:rPr>
          <w:rFonts w:ascii="Times New Roman" w:eastAsia="DFPOP-SB" w:hAnsi="Times New Roman"/>
          <w:sz w:val="20"/>
        </w:rPr>
        <w:t xml:space="preserve"> or sort</w:t>
      </w:r>
      <w:r w:rsidR="005826A1">
        <w:rPr>
          <w:rFonts w:ascii="Times New Roman" w:eastAsia="DFPOP-SB" w:hAnsi="Times New Roman"/>
          <w:sz w:val="20"/>
        </w:rPr>
        <w:t>ing of</w:t>
      </w:r>
      <w:r w:rsidRPr="000711E0">
        <w:rPr>
          <w:rFonts w:ascii="Times New Roman" w:eastAsia="DFPOP-SB" w:hAnsi="Times New Roman"/>
          <w:sz w:val="20"/>
        </w:rPr>
        <w:t xml:space="preserve"> </w:t>
      </w:r>
      <w:r w:rsidR="00B13CFD" w:rsidRPr="000711E0">
        <w:rPr>
          <w:rFonts w:ascii="Times New Roman" w:eastAsia="DFPOP-SB" w:hAnsi="Times New Roman"/>
          <w:sz w:val="20"/>
        </w:rPr>
        <w:t>input</w:t>
      </w:r>
      <w:r w:rsidRPr="000711E0">
        <w:rPr>
          <w:rFonts w:ascii="Times New Roman" w:eastAsia="DFPOP-SB" w:hAnsi="Times New Roman"/>
          <w:sz w:val="20"/>
        </w:rPr>
        <w:t xml:space="preserve"> data </w:t>
      </w:r>
      <w:r w:rsidR="005826A1">
        <w:rPr>
          <w:rFonts w:ascii="Times New Roman" w:eastAsia="DFPOP-SB" w:hAnsi="Times New Roman"/>
          <w:sz w:val="20"/>
        </w:rPr>
        <w:t>for</w:t>
      </w:r>
      <w:r w:rsidRPr="000711E0">
        <w:rPr>
          <w:rFonts w:ascii="Times New Roman" w:eastAsia="DFPOP-SB" w:hAnsi="Times New Roman"/>
          <w:sz w:val="20"/>
        </w:rPr>
        <w:t xml:space="preserve"> </w:t>
      </w:r>
      <w:r w:rsidR="005826A1" w:rsidRPr="000711E0">
        <w:rPr>
          <w:rFonts w:ascii="Times New Roman" w:eastAsia="DFPOP-SB" w:hAnsi="Times New Roman"/>
          <w:sz w:val="20"/>
        </w:rPr>
        <w:t>analy</w:t>
      </w:r>
      <w:r w:rsidR="005826A1">
        <w:rPr>
          <w:rFonts w:ascii="Times New Roman" w:eastAsia="DFPOP-SB" w:hAnsi="Times New Roman"/>
          <w:sz w:val="20"/>
        </w:rPr>
        <w:t>sis</w:t>
      </w:r>
      <w:r w:rsidRPr="000711E0">
        <w:rPr>
          <w:rFonts w:ascii="Times New Roman" w:eastAsia="DFPOP-SB" w:hAnsi="Times New Roman"/>
          <w:sz w:val="20"/>
        </w:rPr>
        <w:t>. 2) String matching</w:t>
      </w:r>
      <w:r w:rsidR="005826A1">
        <w:rPr>
          <w:rFonts w:ascii="Times New Roman" w:eastAsia="DFPOP-SB" w:hAnsi="Times New Roman"/>
          <w:sz w:val="20"/>
        </w:rPr>
        <w:t>:</w:t>
      </w:r>
      <w:r w:rsidRPr="000711E0">
        <w:rPr>
          <w:rFonts w:ascii="Times New Roman" w:eastAsia="DFPOP-SB" w:hAnsi="Times New Roman"/>
          <w:sz w:val="20"/>
        </w:rPr>
        <w:t xml:space="preserve"> study </w:t>
      </w:r>
      <w:r w:rsidR="005826A1">
        <w:rPr>
          <w:rFonts w:ascii="Times New Roman" w:eastAsia="DFPOP-SB" w:hAnsi="Times New Roman"/>
          <w:sz w:val="20"/>
        </w:rPr>
        <w:t xml:space="preserve">of </w:t>
      </w:r>
      <w:r w:rsidRPr="000711E0">
        <w:rPr>
          <w:rFonts w:ascii="Times New Roman" w:eastAsia="DFPOP-SB" w:hAnsi="Times New Roman"/>
          <w:sz w:val="20"/>
        </w:rPr>
        <w:t xml:space="preserve">the </w:t>
      </w:r>
      <w:r w:rsidR="00B13CFD" w:rsidRPr="000711E0">
        <w:rPr>
          <w:rFonts w:ascii="Times New Roman" w:eastAsia="DFPOP-SB" w:hAnsi="Times New Roman"/>
          <w:sz w:val="20"/>
        </w:rPr>
        <w:t xml:space="preserve">input </w:t>
      </w:r>
      <w:r w:rsidRPr="000711E0">
        <w:rPr>
          <w:rFonts w:ascii="Times New Roman" w:eastAsia="DFPOP-SB" w:hAnsi="Times New Roman"/>
          <w:sz w:val="20"/>
        </w:rPr>
        <w:t xml:space="preserve">data </w:t>
      </w:r>
      <w:r w:rsidR="005826A1">
        <w:rPr>
          <w:rFonts w:ascii="Times New Roman" w:eastAsia="DFPOP-SB" w:hAnsi="Times New Roman"/>
          <w:sz w:val="20"/>
        </w:rPr>
        <w:t xml:space="preserve">overall </w:t>
      </w:r>
      <w:r w:rsidRPr="000711E0">
        <w:rPr>
          <w:rFonts w:ascii="Times New Roman" w:eastAsia="DFPOP-SB" w:hAnsi="Times New Roman"/>
          <w:sz w:val="20"/>
        </w:rPr>
        <w:t xml:space="preserve">and pre-study </w:t>
      </w:r>
      <w:r w:rsidR="005826A1">
        <w:rPr>
          <w:rFonts w:ascii="Times New Roman" w:eastAsia="DFPOP-SB" w:hAnsi="Times New Roman"/>
          <w:sz w:val="20"/>
        </w:rPr>
        <w:t xml:space="preserve">of </w:t>
      </w:r>
      <w:r w:rsidRPr="000711E0">
        <w:rPr>
          <w:rFonts w:ascii="Times New Roman" w:eastAsia="DFPOP-SB" w:hAnsi="Times New Roman"/>
          <w:sz w:val="20"/>
        </w:rPr>
        <w:t xml:space="preserve">the similarity of the dataset. The algorithms </w:t>
      </w:r>
      <w:r w:rsidR="00B13CFD" w:rsidRPr="000711E0">
        <w:rPr>
          <w:rFonts w:ascii="Times New Roman" w:eastAsia="DFPOP-SB" w:hAnsi="Times New Roman"/>
          <w:sz w:val="20"/>
        </w:rPr>
        <w:t xml:space="preserve">applied in </w:t>
      </w:r>
      <w:r w:rsidRPr="000711E0">
        <w:rPr>
          <w:rFonts w:ascii="Times New Roman" w:eastAsia="DFPOP-SB" w:hAnsi="Times New Roman"/>
          <w:sz w:val="20"/>
        </w:rPr>
        <w:t xml:space="preserve">our </w:t>
      </w:r>
      <w:r w:rsidR="00B13CFD" w:rsidRPr="000711E0">
        <w:rPr>
          <w:rFonts w:ascii="Times New Roman" w:eastAsia="DFPOP-SB" w:hAnsi="Times New Roman"/>
          <w:sz w:val="20"/>
        </w:rPr>
        <w:t>study are</w:t>
      </w:r>
      <w:r w:rsidRPr="000711E0">
        <w:rPr>
          <w:rFonts w:ascii="Times New Roman" w:eastAsia="DFPOP-SB" w:hAnsi="Times New Roman"/>
          <w:sz w:val="20"/>
        </w:rPr>
        <w:t xml:space="preserve"> explain</w:t>
      </w:r>
      <w:r w:rsidR="00B13CFD" w:rsidRPr="000711E0">
        <w:rPr>
          <w:rFonts w:ascii="Times New Roman" w:eastAsia="DFPOP-SB" w:hAnsi="Times New Roman"/>
          <w:sz w:val="20"/>
        </w:rPr>
        <w:t>ed</w:t>
      </w:r>
      <w:r w:rsidRPr="000711E0">
        <w:rPr>
          <w:rFonts w:ascii="Times New Roman" w:eastAsia="DFPOP-SB" w:hAnsi="Times New Roman"/>
          <w:sz w:val="20"/>
        </w:rPr>
        <w:t xml:space="preserve"> </w:t>
      </w:r>
      <w:r w:rsidR="00B13CFD" w:rsidRPr="000711E0">
        <w:rPr>
          <w:rFonts w:ascii="Times New Roman" w:eastAsia="DFPOP-SB" w:hAnsi="Times New Roman"/>
          <w:sz w:val="20"/>
        </w:rPr>
        <w:t>as follows</w:t>
      </w:r>
      <w:r w:rsidRPr="000711E0">
        <w:rPr>
          <w:rFonts w:ascii="Times New Roman" w:eastAsia="DFPOP-SB" w:hAnsi="Times New Roman"/>
          <w:sz w:val="20"/>
        </w:rPr>
        <w:t>.</w:t>
      </w:r>
    </w:p>
    <w:p w:rsidR="00071B33" w:rsidRPr="000711E0" w:rsidRDefault="00071B33">
      <w:pPr>
        <w:spacing w:line="200" w:lineRule="atLeast"/>
        <w:rPr>
          <w:rFonts w:ascii="Times New Roman" w:eastAsia="DFPOP-SB" w:hAnsi="Times New Roman"/>
          <w:sz w:val="20"/>
        </w:rPr>
      </w:pPr>
    </w:p>
    <w:p w:rsidR="00900290" w:rsidRPr="000711E0" w:rsidRDefault="00900290" w:rsidP="00531148">
      <w:pPr>
        <w:spacing w:after="120" w:line="200" w:lineRule="atLeast"/>
        <w:rPr>
          <w:rFonts w:ascii="Times New Roman" w:eastAsia="DFPOP-SB" w:hAnsi="Times New Roman"/>
          <w:sz w:val="20"/>
        </w:rPr>
      </w:pPr>
      <w:r w:rsidRPr="000711E0">
        <w:rPr>
          <w:rFonts w:ascii="Times New Roman" w:eastAsia="DFPOP-SB" w:hAnsi="Times New Roman"/>
          <w:i/>
          <w:sz w:val="20"/>
        </w:rPr>
        <w:t xml:space="preserve">A. </w:t>
      </w:r>
      <w:r w:rsidR="00071B33" w:rsidRPr="000711E0">
        <w:rPr>
          <w:rFonts w:ascii="Times New Roman" w:eastAsia="DFPOP-SB" w:hAnsi="Times New Roman"/>
          <w:i/>
          <w:sz w:val="20"/>
        </w:rPr>
        <w:t>Sorting and Comparison</w:t>
      </w:r>
      <w:r w:rsidR="00581129" w:rsidRPr="000711E0">
        <w:rPr>
          <w:rFonts w:ascii="Times New Roman" w:eastAsia="DFPOP-SB" w:hAnsi="Times New Roman"/>
          <w:i/>
          <w:sz w:val="20"/>
        </w:rPr>
        <w:t xml:space="preserve"> </w:t>
      </w:r>
    </w:p>
    <w:p w:rsidR="00DD5E2A" w:rsidRPr="000711E0" w:rsidRDefault="00071B33" w:rsidP="00531148">
      <w:pPr>
        <w:tabs>
          <w:tab w:val="left" w:pos="397"/>
        </w:tabs>
        <w:spacing w:after="240" w:line="200" w:lineRule="atLeast"/>
        <w:ind w:firstLine="180"/>
        <w:rPr>
          <w:rFonts w:ascii="Times New Roman" w:eastAsia="DFPOP-SB" w:hAnsi="Times New Roman"/>
          <w:sz w:val="20"/>
        </w:rPr>
      </w:pPr>
      <w:r w:rsidRPr="000711E0">
        <w:rPr>
          <w:rFonts w:ascii="Times New Roman" w:eastAsia="DFPOP-SB" w:hAnsi="Times New Roman"/>
          <w:sz w:val="20"/>
        </w:rPr>
        <w:t>1)</w:t>
      </w:r>
      <w:r w:rsidR="004877C2" w:rsidRPr="000711E0">
        <w:rPr>
          <w:rFonts w:ascii="Times New Roman" w:eastAsia="DFPOP-SB" w:hAnsi="Times New Roman"/>
          <w:sz w:val="20"/>
        </w:rPr>
        <w:tab/>
      </w:r>
      <w:r w:rsidRPr="000711E0">
        <w:rPr>
          <w:rFonts w:ascii="Times New Roman" w:eastAsia="DFPOP-SB" w:hAnsi="Times New Roman"/>
          <w:sz w:val="20"/>
        </w:rPr>
        <w:t xml:space="preserve"> Sorted Neighborhood </w:t>
      </w:r>
      <w:r w:rsidR="002C6A61" w:rsidRPr="000711E0">
        <w:rPr>
          <w:rFonts w:ascii="Times New Roman" w:eastAsia="DFPOP-SB" w:hAnsi="Times New Roman"/>
          <w:sz w:val="20"/>
        </w:rPr>
        <w:t>Method (SNM)</w:t>
      </w:r>
      <w:r w:rsidRPr="000711E0">
        <w:rPr>
          <w:rFonts w:ascii="Times New Roman" w:eastAsia="DFPOP-SB" w:hAnsi="Times New Roman"/>
          <w:sz w:val="20"/>
        </w:rPr>
        <w:t xml:space="preserve">: This technique </w:t>
      </w:r>
      <w:r w:rsidR="00D65208" w:rsidRPr="000711E0">
        <w:rPr>
          <w:rFonts w:ascii="Times New Roman" w:eastAsia="DFPOP-SB" w:hAnsi="Times New Roman"/>
          <w:sz w:val="20"/>
        </w:rPr>
        <w:t xml:space="preserve">has been </w:t>
      </w:r>
      <w:r w:rsidRPr="000711E0">
        <w:rPr>
          <w:rFonts w:ascii="Times New Roman" w:eastAsia="DFPOP-SB" w:hAnsi="Times New Roman"/>
          <w:sz w:val="20"/>
        </w:rPr>
        <w:t xml:space="preserve">developed </w:t>
      </w:r>
      <w:r w:rsidR="002C6A61" w:rsidRPr="000711E0">
        <w:rPr>
          <w:rFonts w:ascii="Times New Roman" w:eastAsia="DFPOP-SB" w:hAnsi="Times New Roman"/>
          <w:sz w:val="20"/>
        </w:rPr>
        <w:t xml:space="preserve">based on </w:t>
      </w:r>
      <w:r w:rsidR="00D65208" w:rsidRPr="000711E0">
        <w:rPr>
          <w:rFonts w:ascii="Times New Roman" w:eastAsia="DFPOP-SB" w:hAnsi="Times New Roman"/>
          <w:sz w:val="20"/>
        </w:rPr>
        <w:t xml:space="preserve">a </w:t>
      </w:r>
      <w:r w:rsidR="002C6A61" w:rsidRPr="000711E0">
        <w:rPr>
          <w:rFonts w:ascii="Times New Roman" w:eastAsia="DFPOP-SB" w:hAnsi="Times New Roman"/>
          <w:sz w:val="20"/>
        </w:rPr>
        <w:t xml:space="preserve">basic </w:t>
      </w:r>
      <w:r w:rsidRPr="000711E0">
        <w:rPr>
          <w:rFonts w:ascii="Times New Roman" w:eastAsia="DFPOP-SB" w:hAnsi="Times New Roman"/>
          <w:sz w:val="20"/>
        </w:rPr>
        <w:t xml:space="preserve">duplicate elimination algorithm </w:t>
      </w:r>
      <w:r w:rsidR="0058586B" w:rsidRPr="000711E0">
        <w:rPr>
          <w:rFonts w:ascii="Times New Roman" w:eastAsia="DFPOP-SB" w:hAnsi="Times New Roman"/>
          <w:sz w:val="20"/>
        </w:rPr>
        <w:t xml:space="preserve">to support </w:t>
      </w:r>
      <w:r w:rsidR="00125546" w:rsidRPr="000711E0">
        <w:rPr>
          <w:rFonts w:ascii="Times New Roman" w:eastAsia="DFPOP-SB" w:hAnsi="Times New Roman"/>
          <w:sz w:val="20"/>
        </w:rPr>
        <w:t xml:space="preserve">a </w:t>
      </w:r>
      <w:r w:rsidR="007B34D7" w:rsidRPr="000711E0">
        <w:rPr>
          <w:rFonts w:ascii="Times New Roman" w:eastAsia="DFPOP-SB" w:hAnsi="Times New Roman"/>
          <w:sz w:val="20"/>
        </w:rPr>
        <w:t>broad</w:t>
      </w:r>
      <w:r w:rsidR="0058586B" w:rsidRPr="000711E0">
        <w:rPr>
          <w:rFonts w:ascii="Times New Roman" w:eastAsia="DFPOP-SB" w:hAnsi="Times New Roman"/>
          <w:sz w:val="20"/>
        </w:rPr>
        <w:t xml:space="preserve"> range of data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&lt;EndNote&gt;&lt;Cite&gt;&lt;Author&gt;Akel&lt;/Author&gt;&lt;Year&gt;2012&lt;/Year&gt;&lt;RecNum&gt;280&lt;/RecNum&gt;&lt;DisplayText&gt;[7]&lt;/DisplayText&gt;&lt;record&gt;&lt;rec-number&gt;280&lt;/rec-number&gt;&lt;foreign-keys&gt;&lt;key app="EN" db-id="tttzsf5swz5tpcerpx8xz5dpveasfratfwz2"&gt;280&lt;/key&gt;&lt;/foreign-keys&gt;&lt;ref-type name="Thesis"&gt;32&lt;/ref-type&gt;&lt;contributors&gt;&lt;authors&gt;&lt;author&gt;Osama Helmi Akel&lt;/author&gt;&lt;/authors&gt;&lt;/contributors&gt;&lt;titles&gt;&lt;title&gt;A Comparative Study of Duplicate Record Detection Techniques&lt;/title&gt;&lt;/titles&gt;&lt;volume&gt;Master Degree&lt;/volume&gt;&lt;dates&gt;&lt;year&gt;2012&lt;/year&gt;&lt;/dates&gt;&lt;pub-location&gt;Amman, Jordan&lt;/pub-location&gt;&lt;publisher&gt;Middle East University&lt;/publisher&gt;&lt;urls&gt;&lt;/urls&gt;&lt;/record&gt;&lt;/Cite&gt;&lt;/EndNote&gt;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7" w:tooltip="Akel, 2012 #280" w:history="1">
        <w:r w:rsidR="00697B85" w:rsidRPr="000711E0">
          <w:rPr>
            <w:rFonts w:ascii="Times New Roman" w:eastAsia="DFPOP-SB" w:hAnsi="Times New Roman"/>
            <w:noProof/>
            <w:sz w:val="20"/>
          </w:rPr>
          <w:t>7</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0058586B" w:rsidRPr="000711E0">
        <w:rPr>
          <w:rFonts w:ascii="Times New Roman" w:eastAsia="DFPOP-SB" w:hAnsi="Times New Roman"/>
          <w:sz w:val="20"/>
        </w:rPr>
        <w:t xml:space="preserve">. </w:t>
      </w:r>
      <w:r w:rsidR="002C6A61" w:rsidRPr="000711E0">
        <w:rPr>
          <w:rFonts w:ascii="Times New Roman" w:eastAsia="DFPOP-SB" w:hAnsi="Times New Roman"/>
          <w:sz w:val="20"/>
        </w:rPr>
        <w:t>T</w:t>
      </w:r>
      <w:r w:rsidRPr="000711E0">
        <w:rPr>
          <w:rFonts w:ascii="Times New Roman" w:eastAsia="DFPOP-SB" w:hAnsi="Times New Roman"/>
          <w:sz w:val="20"/>
        </w:rPr>
        <w:t xml:space="preserve">he </w:t>
      </w:r>
      <w:r w:rsidR="002C6A61" w:rsidRPr="000711E0">
        <w:rPr>
          <w:rFonts w:ascii="Times New Roman" w:eastAsia="DFPOP-SB" w:hAnsi="Times New Roman"/>
          <w:sz w:val="20"/>
        </w:rPr>
        <w:t xml:space="preserve">basic </w:t>
      </w:r>
      <w:r w:rsidRPr="000711E0">
        <w:rPr>
          <w:rFonts w:ascii="Times New Roman" w:eastAsia="DFPOP-SB" w:hAnsi="Times New Roman"/>
          <w:sz w:val="20"/>
        </w:rPr>
        <w:t>algorithm compare</w:t>
      </w:r>
      <w:r w:rsidR="002C6A61" w:rsidRPr="000711E0">
        <w:rPr>
          <w:rFonts w:ascii="Times New Roman" w:eastAsia="DFPOP-SB" w:hAnsi="Times New Roman"/>
          <w:sz w:val="20"/>
        </w:rPr>
        <w:t>s</w:t>
      </w:r>
      <w:r w:rsidRPr="000711E0">
        <w:rPr>
          <w:rFonts w:ascii="Times New Roman" w:eastAsia="DFPOP-SB" w:hAnsi="Times New Roman"/>
          <w:sz w:val="20"/>
        </w:rPr>
        <w:t xml:space="preserve"> </w:t>
      </w:r>
      <w:r w:rsidR="002C6A61" w:rsidRPr="000711E0">
        <w:rPr>
          <w:rFonts w:ascii="Times New Roman" w:eastAsia="DFPOP-SB" w:hAnsi="Times New Roman"/>
          <w:sz w:val="20"/>
        </w:rPr>
        <w:t xml:space="preserve">each record in a dataset with </w:t>
      </w:r>
      <w:r w:rsidRPr="000711E0">
        <w:rPr>
          <w:rFonts w:ascii="Times New Roman" w:eastAsia="DFPOP-SB" w:hAnsi="Times New Roman"/>
          <w:sz w:val="20"/>
        </w:rPr>
        <w:t>all</w:t>
      </w:r>
      <w:r w:rsidR="002C6A61" w:rsidRPr="000711E0">
        <w:rPr>
          <w:rFonts w:ascii="Times New Roman" w:eastAsia="DFPOP-SB" w:hAnsi="Times New Roman"/>
          <w:sz w:val="20"/>
        </w:rPr>
        <w:t xml:space="preserve"> the other </w:t>
      </w:r>
      <w:r w:rsidRPr="000711E0">
        <w:rPr>
          <w:rFonts w:ascii="Times New Roman" w:eastAsia="DFPOP-SB" w:hAnsi="Times New Roman"/>
          <w:sz w:val="20"/>
        </w:rPr>
        <w:t xml:space="preserve">records, </w:t>
      </w:r>
      <w:r w:rsidR="002C6A61" w:rsidRPr="000711E0">
        <w:rPr>
          <w:rFonts w:ascii="Times New Roman" w:eastAsia="DFPOP-SB" w:hAnsi="Times New Roman"/>
          <w:sz w:val="20"/>
        </w:rPr>
        <w:t>using many resources. T</w:t>
      </w:r>
      <w:r w:rsidRPr="000711E0">
        <w:rPr>
          <w:rFonts w:ascii="Times New Roman" w:eastAsia="DFPOP-SB" w:hAnsi="Times New Roman"/>
          <w:sz w:val="20"/>
        </w:rPr>
        <w:t xml:space="preserve">he </w:t>
      </w:r>
      <w:r w:rsidR="002C6A61" w:rsidRPr="000711E0">
        <w:rPr>
          <w:rFonts w:ascii="Times New Roman" w:eastAsia="DFPOP-SB" w:hAnsi="Times New Roman"/>
          <w:sz w:val="20"/>
        </w:rPr>
        <w:t>SNM</w:t>
      </w:r>
      <w:r w:rsidRPr="000711E0">
        <w:rPr>
          <w:rFonts w:ascii="Times New Roman" w:eastAsia="DFPOP-SB" w:hAnsi="Times New Roman"/>
          <w:sz w:val="20"/>
        </w:rPr>
        <w:t xml:space="preserve"> purpose</w:t>
      </w:r>
      <w:r w:rsidR="002C6A61" w:rsidRPr="000711E0">
        <w:rPr>
          <w:rFonts w:ascii="Times New Roman" w:eastAsia="DFPOP-SB" w:hAnsi="Times New Roman"/>
          <w:sz w:val="20"/>
        </w:rPr>
        <w:t xml:space="preserve"> is</w:t>
      </w:r>
      <w:r w:rsidRPr="000711E0">
        <w:rPr>
          <w:rFonts w:ascii="Times New Roman" w:eastAsia="DFPOP-SB" w:hAnsi="Times New Roman"/>
          <w:sz w:val="20"/>
        </w:rPr>
        <w:t xml:space="preserve"> to reduce </w:t>
      </w:r>
      <w:r w:rsidR="002C6A61" w:rsidRPr="000711E0">
        <w:rPr>
          <w:rFonts w:ascii="Times New Roman" w:eastAsia="DFPOP-SB" w:hAnsi="Times New Roman"/>
          <w:sz w:val="20"/>
        </w:rPr>
        <w:t xml:space="preserve">the </w:t>
      </w:r>
      <w:r w:rsidRPr="000711E0">
        <w:rPr>
          <w:rFonts w:ascii="Times New Roman" w:eastAsia="DFPOP-SB" w:hAnsi="Times New Roman"/>
          <w:sz w:val="20"/>
        </w:rPr>
        <w:t xml:space="preserve">number of </w:t>
      </w:r>
      <w:r w:rsidR="002C6A61" w:rsidRPr="000711E0">
        <w:rPr>
          <w:rFonts w:ascii="Times New Roman" w:eastAsia="DFPOP-SB" w:hAnsi="Times New Roman"/>
          <w:sz w:val="20"/>
        </w:rPr>
        <w:t>pair-wise comparisons</w:t>
      </w:r>
      <w:r w:rsidR="00260023" w:rsidRPr="000711E0">
        <w:rPr>
          <w:rFonts w:ascii="Times New Roman" w:eastAsia="DFPOP-SB" w:hAnsi="Times New Roman"/>
          <w:sz w:val="20"/>
        </w:rPr>
        <w:t xml:space="preserve"> by </w:t>
      </w:r>
      <w:r w:rsidRPr="000711E0">
        <w:rPr>
          <w:rFonts w:ascii="Times New Roman" w:eastAsia="DFPOP-SB" w:hAnsi="Times New Roman"/>
          <w:sz w:val="20"/>
        </w:rPr>
        <w:t>fix</w:t>
      </w:r>
      <w:r w:rsidR="00260023" w:rsidRPr="000711E0">
        <w:rPr>
          <w:rFonts w:ascii="Times New Roman" w:eastAsia="DFPOP-SB" w:hAnsi="Times New Roman"/>
          <w:sz w:val="20"/>
        </w:rPr>
        <w:t>ing</w:t>
      </w:r>
      <w:r w:rsidRPr="000711E0">
        <w:rPr>
          <w:rFonts w:ascii="Times New Roman" w:eastAsia="DFPOP-SB" w:hAnsi="Times New Roman"/>
          <w:sz w:val="20"/>
        </w:rPr>
        <w:t xml:space="preserve"> the </w:t>
      </w:r>
      <w:r w:rsidR="00913AE3" w:rsidRPr="000711E0">
        <w:rPr>
          <w:rFonts w:ascii="Times New Roman" w:eastAsia="DFPOP-SB" w:hAnsi="Times New Roman"/>
          <w:sz w:val="20"/>
        </w:rPr>
        <w:t>boundar</w:t>
      </w:r>
      <w:r w:rsidR="00913AE3">
        <w:rPr>
          <w:rFonts w:ascii="Times New Roman" w:eastAsia="DFPOP-SB" w:hAnsi="Times New Roman"/>
          <w:sz w:val="20"/>
        </w:rPr>
        <w:t>ies</w:t>
      </w:r>
      <w:r w:rsidR="00913AE3" w:rsidRPr="000711E0">
        <w:rPr>
          <w:rFonts w:ascii="Times New Roman" w:eastAsia="DFPOP-SB" w:hAnsi="Times New Roman"/>
          <w:sz w:val="20"/>
        </w:rPr>
        <w:t xml:space="preserve"> </w:t>
      </w:r>
      <w:r w:rsidRPr="000711E0">
        <w:rPr>
          <w:rFonts w:ascii="Times New Roman" w:eastAsia="DFPOP-SB" w:hAnsi="Times New Roman"/>
          <w:sz w:val="20"/>
        </w:rPr>
        <w:t>of targeting data before compar</w:t>
      </w:r>
      <w:r w:rsidR="00260023" w:rsidRPr="000711E0">
        <w:rPr>
          <w:rFonts w:ascii="Times New Roman" w:eastAsia="DFPOP-SB" w:hAnsi="Times New Roman"/>
          <w:sz w:val="20"/>
        </w:rPr>
        <w:t>ison</w:t>
      </w:r>
      <w:r w:rsidRPr="000711E0">
        <w:rPr>
          <w:rFonts w:ascii="Times New Roman" w:eastAsia="DFPOP-SB" w:hAnsi="Times New Roman"/>
          <w:sz w:val="20"/>
        </w:rPr>
        <w:t xml:space="preserve"> (fixed size windowin</w:t>
      </w:r>
      <w:r w:rsidR="00DD5E2A" w:rsidRPr="000711E0">
        <w:rPr>
          <w:rFonts w:ascii="Times New Roman" w:eastAsia="DFPOP-SB" w:hAnsi="Times New Roman"/>
          <w:sz w:val="20"/>
        </w:rPr>
        <w:t>g) as shown in Fig</w:t>
      </w:r>
      <w:r w:rsidRPr="000711E0">
        <w:rPr>
          <w:rFonts w:ascii="Times New Roman" w:eastAsia="DFPOP-SB" w:hAnsi="Times New Roman"/>
          <w:sz w:val="20"/>
        </w:rPr>
        <w:t xml:space="preserve"> 2.</w:t>
      </w:r>
    </w:p>
    <w:p w:rsidR="00071B33" w:rsidRPr="000711E0" w:rsidRDefault="00880620" w:rsidP="00071B33">
      <w:pPr>
        <w:spacing w:line="200" w:lineRule="atLeast"/>
        <w:jc w:val="center"/>
        <w:rPr>
          <w:rFonts w:ascii="Times New Roman" w:eastAsia="DFPOP-SB" w:hAnsi="Times New Roman"/>
          <w:sz w:val="20"/>
        </w:rPr>
      </w:pPr>
      <w:r>
        <w:rPr>
          <w:noProof/>
          <w:lang w:eastAsia="en-US" w:bidi="th-TH"/>
        </w:rPr>
        <w:drawing>
          <wp:inline distT="0" distB="0" distL="0" distR="0">
            <wp:extent cx="3166110" cy="13849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66110" cy="1384935"/>
                    </a:xfrm>
                    <a:prstGeom prst="rect">
                      <a:avLst/>
                    </a:prstGeom>
                    <a:noFill/>
                    <a:ln w="9525">
                      <a:noFill/>
                      <a:miter lim="800000"/>
                      <a:headEnd/>
                      <a:tailEnd/>
                    </a:ln>
                  </pic:spPr>
                </pic:pic>
              </a:graphicData>
            </a:graphic>
          </wp:inline>
        </w:drawing>
      </w:r>
      <w:r w:rsidR="00030DF6" w:rsidRPr="00030DF6" w:rsidDel="00030DF6">
        <w:t xml:space="preserve"> </w:t>
      </w:r>
    </w:p>
    <w:p w:rsidR="00071B33" w:rsidRPr="000711E0" w:rsidRDefault="00DD5E2A" w:rsidP="00071B33">
      <w:pPr>
        <w:spacing w:line="200" w:lineRule="atLeast"/>
        <w:rPr>
          <w:rFonts w:ascii="Times New Roman" w:eastAsia="DFPOP-SB" w:hAnsi="Times New Roman"/>
          <w:sz w:val="20"/>
        </w:rPr>
      </w:pPr>
      <w:r w:rsidRPr="000711E0">
        <w:rPr>
          <w:rFonts w:ascii="Times New Roman" w:eastAsia="DFPOP-SB" w:hAnsi="Times New Roman"/>
          <w:sz w:val="20"/>
        </w:rPr>
        <w:t>Fig.</w:t>
      </w:r>
      <w:r w:rsidR="00071B33" w:rsidRPr="000711E0">
        <w:rPr>
          <w:rFonts w:ascii="Times New Roman" w:eastAsia="DFPOP-SB" w:hAnsi="Times New Roman"/>
          <w:sz w:val="20"/>
        </w:rPr>
        <w:t xml:space="preserve"> 2 Sorted Neighborhood </w:t>
      </w:r>
      <w:r w:rsidR="007B34D7" w:rsidRPr="000711E0">
        <w:rPr>
          <w:rFonts w:ascii="Times New Roman" w:eastAsia="DFPOP-SB" w:hAnsi="Times New Roman"/>
          <w:sz w:val="20"/>
        </w:rPr>
        <w:t xml:space="preserve">Method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&lt;EndNote&gt;&lt;Cite&gt;&lt;Author&gt;Akel&lt;/Author&gt;&lt;Year&gt;2012&lt;/Year&gt;&lt;RecNum&gt;280&lt;/RecNum&gt;&lt;DisplayText&gt;[7]&lt;/DisplayText&gt;&lt;record&gt;&lt;rec-number&gt;280&lt;/rec-number&gt;&lt;foreign-keys&gt;&lt;key app="EN" db-id="tttzsf5swz5tpcerpx8xz5dpveasfratfwz2"&gt;280&lt;/key&gt;&lt;/foreign-keys&gt;&lt;ref-type name="Thesis"&gt;32&lt;/ref-type&gt;&lt;contributors&gt;&lt;authors&gt;&lt;author&gt;Osama Helmi Akel&lt;/author&gt;&lt;/authors&gt;&lt;/contributors&gt;&lt;titles&gt;&lt;title&gt;A Comparative Study of Duplicate Record Detection Techniques&lt;/title&gt;&lt;/titles&gt;&lt;volume&gt;Master Degree&lt;/volume&gt;&lt;dates&gt;&lt;year&gt;2012&lt;/year&gt;&lt;/dates&gt;&lt;pub-location&gt;Amman, Jordan&lt;/pub-location&gt;&lt;publisher&gt;Middle East University&lt;/publisher&gt;&lt;urls&gt;&lt;/urls&gt;&lt;/record&gt;&lt;/Cite&gt;&lt;/EndNote&gt;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7" w:tooltip="Akel, 2012 #280" w:history="1">
        <w:r w:rsidR="00697B85" w:rsidRPr="000711E0">
          <w:rPr>
            <w:rFonts w:ascii="Times New Roman" w:eastAsia="DFPOP-SB" w:hAnsi="Times New Roman"/>
            <w:noProof/>
            <w:sz w:val="20"/>
          </w:rPr>
          <w:t>7</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p>
    <w:p w:rsidR="0042620B" w:rsidRDefault="0042620B" w:rsidP="000A39F1">
      <w:pPr>
        <w:spacing w:after="60" w:line="200" w:lineRule="atLeast"/>
        <w:ind w:firstLine="181"/>
        <w:rPr>
          <w:rFonts w:ascii="Times New Roman" w:eastAsia="DFPOP-SB" w:hAnsi="Times New Roman"/>
          <w:sz w:val="20"/>
        </w:rPr>
      </w:pPr>
    </w:p>
    <w:p w:rsidR="0042620B" w:rsidRDefault="0042620B" w:rsidP="000A39F1">
      <w:pPr>
        <w:spacing w:after="60" w:line="200" w:lineRule="atLeast"/>
        <w:ind w:firstLine="181"/>
        <w:rPr>
          <w:rFonts w:ascii="Times New Roman" w:eastAsia="DFPOP-SB" w:hAnsi="Times New Roman"/>
          <w:sz w:val="20"/>
        </w:rPr>
      </w:pPr>
    </w:p>
    <w:p w:rsidR="00E010DA" w:rsidRDefault="00071B33" w:rsidP="000A39F1">
      <w:pPr>
        <w:spacing w:after="60" w:line="200" w:lineRule="atLeast"/>
        <w:ind w:firstLine="181"/>
        <w:rPr>
          <w:rFonts w:ascii="Times New Roman" w:eastAsia="DFPOP-SB" w:hAnsi="Times New Roman"/>
          <w:sz w:val="20"/>
        </w:rPr>
      </w:pPr>
      <w:r w:rsidRPr="000711E0">
        <w:rPr>
          <w:rFonts w:ascii="Times New Roman" w:eastAsia="DFPOP-SB" w:hAnsi="Times New Roman"/>
          <w:sz w:val="20"/>
        </w:rPr>
        <w:lastRenderedPageBreak/>
        <w:t xml:space="preserve">The important </w:t>
      </w:r>
      <w:r w:rsidR="00260023" w:rsidRPr="000711E0">
        <w:rPr>
          <w:rFonts w:ascii="Times New Roman" w:eastAsia="DFPOP-SB" w:hAnsi="Times New Roman"/>
          <w:sz w:val="20"/>
        </w:rPr>
        <w:t xml:space="preserve">factor </w:t>
      </w:r>
      <w:r w:rsidRPr="000711E0">
        <w:rPr>
          <w:rFonts w:ascii="Times New Roman" w:eastAsia="DFPOP-SB" w:hAnsi="Times New Roman"/>
          <w:sz w:val="20"/>
        </w:rPr>
        <w:t xml:space="preserve">of this technique is the sorting key. There is </w:t>
      </w:r>
      <w:r w:rsidR="00260023" w:rsidRPr="000711E0">
        <w:rPr>
          <w:rFonts w:ascii="Times New Roman" w:eastAsia="DFPOP-SB" w:hAnsi="Times New Roman"/>
          <w:sz w:val="20"/>
        </w:rPr>
        <w:t>evidence</w:t>
      </w:r>
      <w:r w:rsidRPr="000711E0">
        <w:rPr>
          <w:rFonts w:ascii="Times New Roman" w:eastAsia="DFPOP-SB" w:hAnsi="Times New Roman"/>
          <w:sz w:val="20"/>
        </w:rPr>
        <w:t xml:space="preserve"> that the result</w:t>
      </w:r>
      <w:r w:rsidR="00260023" w:rsidRPr="000711E0">
        <w:rPr>
          <w:rFonts w:ascii="Times New Roman" w:eastAsia="DFPOP-SB" w:hAnsi="Times New Roman"/>
          <w:sz w:val="20"/>
        </w:rPr>
        <w:t>s</w:t>
      </w:r>
      <w:r w:rsidRPr="000711E0">
        <w:rPr>
          <w:rFonts w:ascii="Times New Roman" w:eastAsia="DFPOP-SB" w:hAnsi="Times New Roman"/>
          <w:sz w:val="20"/>
        </w:rPr>
        <w:t xml:space="preserve"> of duplicate detection using</w:t>
      </w:r>
      <w:r w:rsidR="00913AE3">
        <w:rPr>
          <w:rFonts w:ascii="Times New Roman" w:eastAsia="DFPOP-SB" w:hAnsi="Times New Roman"/>
          <w:sz w:val="20"/>
        </w:rPr>
        <w:t xml:space="preserve"> </w:t>
      </w:r>
      <w:r w:rsidR="00260023" w:rsidRPr="000711E0">
        <w:rPr>
          <w:rFonts w:ascii="Times New Roman" w:eastAsia="DFPOP-SB" w:hAnsi="Times New Roman"/>
          <w:sz w:val="20"/>
        </w:rPr>
        <w:t>SNM</w:t>
      </w:r>
      <w:r w:rsidRPr="000711E0">
        <w:rPr>
          <w:rFonts w:ascii="Times New Roman" w:eastAsia="DFPOP-SB" w:hAnsi="Times New Roman"/>
          <w:sz w:val="20"/>
        </w:rPr>
        <w:t xml:space="preserve"> </w:t>
      </w:r>
      <w:r w:rsidR="00125546" w:rsidRPr="000711E0">
        <w:rPr>
          <w:rFonts w:ascii="Times New Roman" w:eastAsia="DFPOP-SB" w:hAnsi="Times New Roman"/>
          <w:sz w:val="20"/>
        </w:rPr>
        <w:t xml:space="preserve">are </w:t>
      </w:r>
      <w:r w:rsidR="00260023" w:rsidRPr="000711E0">
        <w:rPr>
          <w:rFonts w:ascii="Times New Roman" w:eastAsia="DFPOP-SB" w:hAnsi="Times New Roman"/>
          <w:sz w:val="20"/>
        </w:rPr>
        <w:t>influenced by</w:t>
      </w:r>
      <w:r w:rsidRPr="000711E0">
        <w:rPr>
          <w:rFonts w:ascii="Times New Roman" w:eastAsia="DFPOP-SB" w:hAnsi="Times New Roman"/>
          <w:sz w:val="20"/>
        </w:rPr>
        <w:t xml:space="preserve"> the selected sort key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&lt;EndNote&gt;&lt;Cite&gt;&lt;Author&gt;Hernández&lt;/Author&gt;&lt;Year&gt;1998&lt;/Year&gt;&lt;RecNum&gt;281&lt;/RecNum&gt;&lt;DisplayText&gt;[8]&lt;/DisplayText&gt;&lt;record&gt;&lt;rec-number&gt;281&lt;/rec-number&gt;&lt;foreign-keys&gt;&lt;key app="EN" db-id="tttzsf5swz5tpcerpx8xz5dpveasfratfwz2"&gt;281&lt;/key&gt;&lt;/foreign-keys&gt;&lt;ref-type name="Journal Article"&gt;17&lt;/ref-type&gt;&lt;contributors&gt;&lt;authors&gt;&lt;author&gt;Hernández, M.&lt;/author&gt;&lt;author&gt;Stolfo, S&lt;/author&gt;&lt;/authors&gt;&lt;/contributors&gt;&lt;titles&gt;&lt;title&gt;Real-world Data is Dirty: Data Cleansing and The Merge/Purge Problem&lt;/title&gt;&lt;secondary-title&gt;Data Mining and Knowledge Discovery&lt;/secondary-title&gt;&lt;/titles&gt;&lt;periodical&gt;&lt;full-title&gt;Data Mining and Knowledge Discovery&lt;/full-title&gt;&lt;abbr-1&gt;Data Min. Knowl. Discov.&lt;/abbr-1&gt;&lt;abbr-2&gt;Data Min Knowl Discov&lt;/abbr-2&gt;&lt;abbr-3&gt;Data Mining and Knowledge Discovery (2.95)&lt;/abbr-3&gt;&lt;/periodical&gt;&lt;pages&gt;9-37&lt;/pages&gt;&lt;volume&gt;2&lt;/volume&gt;&lt;number&gt;1&lt;/number&gt;&lt;dates&gt;&lt;year&gt;1998&lt;/year&gt;&lt;/dates&gt;&lt;urls&gt;&lt;/urls&gt;&lt;/record&gt;&lt;/Cite&gt;&lt;/EndNote&gt;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8" w:tooltip="Hernández, 1998 #281" w:history="1">
        <w:r w:rsidR="00697B85" w:rsidRPr="000711E0">
          <w:rPr>
            <w:rFonts w:ascii="Times New Roman" w:eastAsia="DFPOP-SB" w:hAnsi="Times New Roman"/>
            <w:noProof/>
            <w:sz w:val="20"/>
          </w:rPr>
          <w:t>8</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00260023" w:rsidRPr="000711E0">
        <w:rPr>
          <w:rFonts w:ascii="Times New Roman" w:eastAsia="DFPOP-SB" w:hAnsi="Times New Roman"/>
          <w:sz w:val="20"/>
        </w:rPr>
        <w:t>.</w:t>
      </w:r>
      <w:r w:rsidRPr="000711E0">
        <w:rPr>
          <w:rFonts w:ascii="Times New Roman" w:eastAsia="DFPOP-SB" w:hAnsi="Times New Roman"/>
          <w:sz w:val="20"/>
        </w:rPr>
        <w:t xml:space="preserve"> </w:t>
      </w:r>
      <w:r w:rsidR="00913AE3">
        <w:rPr>
          <w:rFonts w:ascii="Times New Roman" w:eastAsia="DFPOP-SB" w:hAnsi="Times New Roman"/>
          <w:sz w:val="20"/>
        </w:rPr>
        <w:t>In addition</w:t>
      </w:r>
      <w:proofErr w:type="gramStart"/>
      <w:r w:rsidR="00260023" w:rsidRPr="000711E0">
        <w:rPr>
          <w:rFonts w:ascii="Times New Roman" w:eastAsia="DFPOP-SB" w:hAnsi="Times New Roman"/>
          <w:sz w:val="20"/>
        </w:rPr>
        <w:t xml:space="preserve">,  </w:t>
      </w:r>
      <w:r w:rsidR="00B771E3" w:rsidRPr="000711E0">
        <w:rPr>
          <w:rFonts w:ascii="Times New Roman" w:eastAsia="DFPOP-SB" w:hAnsi="Times New Roman"/>
          <w:sz w:val="20"/>
        </w:rPr>
        <w:t>multi</w:t>
      </w:r>
      <w:proofErr w:type="gramEnd"/>
      <w:r w:rsidRPr="000711E0">
        <w:rPr>
          <w:rFonts w:ascii="Times New Roman" w:eastAsia="DFPOP-SB" w:hAnsi="Times New Roman"/>
          <w:sz w:val="20"/>
        </w:rPr>
        <w:t>-pass duplicate detection</w:t>
      </w:r>
      <w:r w:rsidR="00260023" w:rsidRPr="000711E0">
        <w:rPr>
          <w:rFonts w:ascii="Times New Roman" w:eastAsia="DFPOP-SB" w:hAnsi="Times New Roman"/>
          <w:sz w:val="20"/>
        </w:rPr>
        <w:t xml:space="preserve"> using SNM</w:t>
      </w:r>
      <w:r w:rsidRPr="000711E0">
        <w:rPr>
          <w:rFonts w:ascii="Times New Roman" w:eastAsia="DFPOP-SB" w:hAnsi="Times New Roman"/>
          <w:sz w:val="20"/>
        </w:rPr>
        <w:t xml:space="preserve"> </w:t>
      </w:r>
      <w:r w:rsidR="00260023" w:rsidRPr="000711E0">
        <w:rPr>
          <w:rFonts w:ascii="Times New Roman" w:eastAsia="DFPOP-SB" w:hAnsi="Times New Roman"/>
          <w:sz w:val="20"/>
        </w:rPr>
        <w:t>with</w:t>
      </w:r>
      <w:r w:rsidRPr="000711E0">
        <w:rPr>
          <w:rFonts w:ascii="Times New Roman" w:eastAsia="DFPOP-SB" w:hAnsi="Times New Roman"/>
          <w:sz w:val="20"/>
        </w:rPr>
        <w:t xml:space="preserve"> differen</w:t>
      </w:r>
      <w:r w:rsidR="00913AE3">
        <w:rPr>
          <w:rFonts w:ascii="Times New Roman" w:eastAsia="DFPOP-SB" w:hAnsi="Times New Roman"/>
          <w:sz w:val="20"/>
        </w:rPr>
        <w:t>t</w:t>
      </w:r>
      <w:r w:rsidRPr="000711E0">
        <w:rPr>
          <w:rFonts w:ascii="Times New Roman" w:eastAsia="DFPOP-SB" w:hAnsi="Times New Roman"/>
          <w:sz w:val="20"/>
        </w:rPr>
        <w:t xml:space="preserve"> sort key</w:t>
      </w:r>
      <w:r w:rsidR="00260023" w:rsidRPr="000711E0">
        <w:rPr>
          <w:rFonts w:ascii="Times New Roman" w:eastAsia="DFPOP-SB" w:hAnsi="Times New Roman"/>
          <w:sz w:val="20"/>
        </w:rPr>
        <w:t>s</w:t>
      </w:r>
      <w:r w:rsidR="00B771E3" w:rsidRPr="000711E0">
        <w:rPr>
          <w:rFonts w:ascii="Times New Roman" w:eastAsia="DFPOP-SB" w:hAnsi="Times New Roman"/>
          <w:sz w:val="20"/>
        </w:rPr>
        <w:t>,</w:t>
      </w:r>
      <w:r w:rsidRPr="000711E0">
        <w:rPr>
          <w:rFonts w:ascii="Times New Roman" w:eastAsia="DFPOP-SB" w:hAnsi="Times New Roman"/>
          <w:sz w:val="20"/>
        </w:rPr>
        <w:t xml:space="preserve"> but </w:t>
      </w:r>
      <w:r w:rsidR="00913AE3">
        <w:rPr>
          <w:rFonts w:ascii="Times New Roman" w:eastAsia="DFPOP-SB" w:hAnsi="Times New Roman"/>
          <w:sz w:val="20"/>
        </w:rPr>
        <w:t xml:space="preserve">with </w:t>
      </w:r>
      <w:r w:rsidR="00260023" w:rsidRPr="000711E0">
        <w:rPr>
          <w:rFonts w:ascii="Times New Roman" w:eastAsia="DFPOP-SB" w:hAnsi="Times New Roman"/>
          <w:sz w:val="20"/>
        </w:rPr>
        <w:t xml:space="preserve">the </w:t>
      </w:r>
      <w:r w:rsidRPr="000711E0">
        <w:rPr>
          <w:rFonts w:ascii="Times New Roman" w:eastAsia="DFPOP-SB" w:hAnsi="Times New Roman"/>
          <w:sz w:val="20"/>
        </w:rPr>
        <w:t xml:space="preserve">same window size in each </w:t>
      </w:r>
      <w:r w:rsidR="00260023" w:rsidRPr="000711E0">
        <w:rPr>
          <w:rFonts w:ascii="Times New Roman" w:eastAsia="DFPOP-SB" w:hAnsi="Times New Roman"/>
          <w:sz w:val="20"/>
        </w:rPr>
        <w:t>pass</w:t>
      </w:r>
      <w:r w:rsidR="00B771E3" w:rsidRPr="000711E0">
        <w:rPr>
          <w:rFonts w:ascii="Times New Roman" w:eastAsia="DFPOP-SB" w:hAnsi="Times New Roman"/>
          <w:sz w:val="20"/>
        </w:rPr>
        <w:t>,</w:t>
      </w:r>
      <w:r w:rsidR="00260023" w:rsidRPr="000711E0">
        <w:rPr>
          <w:rFonts w:ascii="Times New Roman" w:eastAsia="DFPOP-SB" w:hAnsi="Times New Roman"/>
          <w:sz w:val="20"/>
        </w:rPr>
        <w:t xml:space="preserve"> </w:t>
      </w:r>
      <w:r w:rsidRPr="000711E0">
        <w:rPr>
          <w:rFonts w:ascii="Times New Roman" w:eastAsia="DFPOP-SB" w:hAnsi="Times New Roman"/>
          <w:sz w:val="20"/>
        </w:rPr>
        <w:t>can improve detection efficiency</w:t>
      </w:r>
      <w:r w:rsidR="00B771E3" w:rsidRPr="000711E0">
        <w:rPr>
          <w:rFonts w:ascii="Times New Roman" w:eastAsia="DFPOP-SB" w:hAnsi="Times New Roman"/>
          <w:sz w:val="20"/>
        </w:rPr>
        <w:t>,</w:t>
      </w:r>
      <w:r w:rsidRPr="000711E0">
        <w:rPr>
          <w:rFonts w:ascii="Times New Roman" w:eastAsia="DFPOP-SB" w:hAnsi="Times New Roman"/>
          <w:sz w:val="20"/>
        </w:rPr>
        <w:t xml:space="preserve"> compar</w:t>
      </w:r>
      <w:r w:rsidR="00913AE3">
        <w:rPr>
          <w:rFonts w:ascii="Times New Roman" w:eastAsia="DFPOP-SB" w:hAnsi="Times New Roman"/>
          <w:sz w:val="20"/>
        </w:rPr>
        <w:t>ed</w:t>
      </w:r>
      <w:r w:rsidRPr="000711E0">
        <w:rPr>
          <w:rFonts w:ascii="Times New Roman" w:eastAsia="DFPOP-SB" w:hAnsi="Times New Roman"/>
          <w:sz w:val="20"/>
        </w:rPr>
        <w:t xml:space="preserve"> to </w:t>
      </w:r>
      <w:r w:rsidR="00B771E3" w:rsidRPr="000711E0">
        <w:rPr>
          <w:rFonts w:ascii="Times New Roman" w:eastAsia="DFPOP-SB" w:hAnsi="Times New Roman"/>
          <w:sz w:val="20"/>
        </w:rPr>
        <w:t xml:space="preserve">a </w:t>
      </w:r>
      <w:r w:rsidRPr="000711E0">
        <w:rPr>
          <w:rFonts w:ascii="Times New Roman" w:eastAsia="DFPOP-SB" w:hAnsi="Times New Roman"/>
          <w:sz w:val="20"/>
        </w:rPr>
        <w:t>single-</w:t>
      </w:r>
      <w:r w:rsidR="00B771E3" w:rsidRPr="000711E0">
        <w:rPr>
          <w:rFonts w:ascii="Times New Roman" w:eastAsia="DFPOP-SB" w:hAnsi="Times New Roman"/>
          <w:sz w:val="20"/>
        </w:rPr>
        <w:t>pass SNM</w:t>
      </w:r>
      <w:r w:rsidRPr="000711E0">
        <w:rPr>
          <w:rFonts w:ascii="Times New Roman" w:eastAsia="DFPOP-SB" w:hAnsi="Times New Roman"/>
          <w:sz w:val="20"/>
        </w:rPr>
        <w:t xml:space="preserve">. On the other hand, the </w:t>
      </w:r>
      <w:r w:rsidR="00B771E3" w:rsidRPr="000711E0">
        <w:rPr>
          <w:rFonts w:ascii="Times New Roman" w:eastAsia="DFPOP-SB" w:hAnsi="Times New Roman"/>
          <w:sz w:val="20"/>
        </w:rPr>
        <w:t>multi</w:t>
      </w:r>
      <w:r w:rsidRPr="000711E0">
        <w:rPr>
          <w:rFonts w:ascii="Times New Roman" w:eastAsia="DFPOP-SB" w:hAnsi="Times New Roman"/>
          <w:sz w:val="20"/>
        </w:rPr>
        <w:t xml:space="preserve">-pass </w:t>
      </w:r>
      <w:r w:rsidR="00B771E3" w:rsidRPr="000711E0">
        <w:rPr>
          <w:rFonts w:ascii="Times New Roman" w:eastAsia="DFPOP-SB" w:hAnsi="Times New Roman"/>
          <w:sz w:val="20"/>
        </w:rPr>
        <w:t>SNM</w:t>
      </w:r>
      <w:r w:rsidRPr="000711E0">
        <w:rPr>
          <w:rFonts w:ascii="Times New Roman" w:eastAsia="DFPOP-SB" w:hAnsi="Times New Roman"/>
          <w:sz w:val="20"/>
        </w:rPr>
        <w:t xml:space="preserve"> consume</w:t>
      </w:r>
      <w:r w:rsidR="00B771E3" w:rsidRPr="000711E0">
        <w:rPr>
          <w:rFonts w:ascii="Times New Roman" w:eastAsia="DFPOP-SB" w:hAnsi="Times New Roman"/>
          <w:sz w:val="20"/>
        </w:rPr>
        <w:t>s</w:t>
      </w:r>
      <w:r w:rsidRPr="000711E0">
        <w:rPr>
          <w:rFonts w:ascii="Times New Roman" w:eastAsia="DFPOP-SB" w:hAnsi="Times New Roman"/>
          <w:sz w:val="20"/>
        </w:rPr>
        <w:t xml:space="preserve"> more time </w:t>
      </w:r>
      <w:r w:rsidR="00B771E3" w:rsidRPr="000711E0">
        <w:rPr>
          <w:rFonts w:ascii="Times New Roman" w:eastAsia="DFPOP-SB" w:hAnsi="Times New Roman"/>
          <w:sz w:val="20"/>
        </w:rPr>
        <w:t>in</w:t>
      </w:r>
      <w:r w:rsidRPr="000711E0">
        <w:rPr>
          <w:rFonts w:ascii="Times New Roman" w:eastAsia="DFPOP-SB" w:hAnsi="Times New Roman"/>
          <w:sz w:val="20"/>
        </w:rPr>
        <w:t xml:space="preserve"> detect</w:t>
      </w:r>
      <w:r w:rsidR="00B771E3" w:rsidRPr="000711E0">
        <w:rPr>
          <w:rFonts w:ascii="Times New Roman" w:eastAsia="DFPOP-SB" w:hAnsi="Times New Roman"/>
          <w:sz w:val="20"/>
        </w:rPr>
        <w:t>ing</w:t>
      </w:r>
      <w:r w:rsidRPr="000711E0">
        <w:rPr>
          <w:rFonts w:ascii="Times New Roman" w:eastAsia="DFPOP-SB" w:hAnsi="Times New Roman"/>
          <w:sz w:val="20"/>
        </w:rPr>
        <w:t xml:space="preserve"> </w:t>
      </w:r>
      <w:r w:rsidR="00B771E3" w:rsidRPr="000711E0">
        <w:rPr>
          <w:rFonts w:ascii="Times New Roman" w:eastAsia="DFPOP-SB" w:hAnsi="Times New Roman"/>
          <w:sz w:val="20"/>
        </w:rPr>
        <w:t xml:space="preserve">data </w:t>
      </w:r>
      <w:r w:rsidRPr="000711E0">
        <w:rPr>
          <w:rFonts w:ascii="Times New Roman" w:eastAsia="DFPOP-SB" w:hAnsi="Times New Roman"/>
          <w:sz w:val="20"/>
        </w:rPr>
        <w:t xml:space="preserve">duplication. </w:t>
      </w:r>
    </w:p>
    <w:p w:rsidR="00071B33" w:rsidRPr="000711E0" w:rsidRDefault="00B771E3" w:rsidP="000A39F1">
      <w:pPr>
        <w:spacing w:after="60" w:line="200" w:lineRule="atLeast"/>
        <w:ind w:firstLine="181"/>
        <w:rPr>
          <w:rFonts w:ascii="Times New Roman" w:eastAsia="DFPOP-SB" w:hAnsi="Times New Roman"/>
          <w:sz w:val="20"/>
        </w:rPr>
      </w:pPr>
      <w:r w:rsidRPr="000711E0">
        <w:rPr>
          <w:rFonts w:ascii="Times New Roman" w:eastAsia="DFPOP-SB" w:hAnsi="Times New Roman"/>
          <w:sz w:val="20"/>
        </w:rPr>
        <w:t>Its efficiency</w:t>
      </w:r>
      <w:r w:rsidR="00071B33" w:rsidRPr="000711E0">
        <w:rPr>
          <w:rFonts w:ascii="Times New Roman" w:eastAsia="DFPOP-SB" w:hAnsi="Times New Roman"/>
          <w:sz w:val="20"/>
        </w:rPr>
        <w:t xml:space="preserve"> depend</w:t>
      </w:r>
      <w:r w:rsidRPr="000711E0">
        <w:rPr>
          <w:rFonts w:ascii="Times New Roman" w:eastAsia="DFPOP-SB" w:hAnsi="Times New Roman"/>
          <w:sz w:val="20"/>
        </w:rPr>
        <w:t>s</w:t>
      </w:r>
      <w:r w:rsidR="00071B33" w:rsidRPr="000711E0">
        <w:rPr>
          <w:rFonts w:ascii="Times New Roman" w:eastAsia="DFPOP-SB" w:hAnsi="Times New Roman"/>
          <w:sz w:val="20"/>
        </w:rPr>
        <w:t xml:space="preserve"> on </w:t>
      </w:r>
      <w:r w:rsidR="00913AE3">
        <w:rPr>
          <w:rFonts w:ascii="Times New Roman" w:eastAsia="DFPOP-SB" w:hAnsi="Times New Roman"/>
          <w:sz w:val="20"/>
        </w:rPr>
        <w:t>the</w:t>
      </w:r>
      <w:r w:rsidR="00A84558" w:rsidRPr="000711E0">
        <w:rPr>
          <w:rFonts w:ascii="Times New Roman" w:eastAsia="DFPOP-SB" w:hAnsi="Times New Roman"/>
          <w:sz w:val="20"/>
        </w:rPr>
        <w:t xml:space="preserve"> </w:t>
      </w:r>
      <w:r w:rsidR="00071B33" w:rsidRPr="000711E0">
        <w:rPr>
          <w:rFonts w:ascii="Times New Roman" w:eastAsia="DFPOP-SB" w:hAnsi="Times New Roman"/>
          <w:sz w:val="20"/>
        </w:rPr>
        <w:t>window size; the high</w:t>
      </w:r>
      <w:r w:rsidRPr="000711E0">
        <w:rPr>
          <w:rFonts w:ascii="Times New Roman" w:eastAsia="DFPOP-SB" w:hAnsi="Times New Roman"/>
          <w:sz w:val="20"/>
        </w:rPr>
        <w:t>er</w:t>
      </w:r>
      <w:r w:rsidR="00071B33" w:rsidRPr="000711E0">
        <w:rPr>
          <w:rFonts w:ascii="Times New Roman" w:eastAsia="DFPOP-SB" w:hAnsi="Times New Roman"/>
          <w:sz w:val="20"/>
        </w:rPr>
        <w:t xml:space="preserve"> </w:t>
      </w:r>
      <w:r w:rsidRPr="000711E0">
        <w:rPr>
          <w:rFonts w:ascii="Times New Roman" w:eastAsia="DFPOP-SB" w:hAnsi="Times New Roman"/>
          <w:sz w:val="20"/>
        </w:rPr>
        <w:t xml:space="preserve">the </w:t>
      </w:r>
      <w:r w:rsidR="00071B33" w:rsidRPr="000711E0">
        <w:rPr>
          <w:rFonts w:ascii="Times New Roman" w:eastAsia="DFPOP-SB" w:hAnsi="Times New Roman"/>
          <w:sz w:val="20"/>
        </w:rPr>
        <w:t>window size, the more time consuming</w:t>
      </w:r>
      <w:r w:rsidRPr="000711E0">
        <w:rPr>
          <w:rFonts w:ascii="Times New Roman" w:eastAsia="DFPOP-SB" w:hAnsi="Times New Roman"/>
          <w:sz w:val="20"/>
        </w:rPr>
        <w:t>,</w:t>
      </w:r>
      <w:r w:rsidR="00071B33" w:rsidRPr="000711E0">
        <w:rPr>
          <w:rFonts w:ascii="Times New Roman" w:eastAsia="DFPOP-SB" w:hAnsi="Times New Roman"/>
          <w:sz w:val="20"/>
        </w:rPr>
        <w:t xml:space="preserve"> especially </w:t>
      </w:r>
      <w:r w:rsidRPr="000711E0">
        <w:rPr>
          <w:rFonts w:ascii="Times New Roman" w:eastAsia="DFPOP-SB" w:hAnsi="Times New Roman"/>
          <w:sz w:val="20"/>
        </w:rPr>
        <w:t>for</w:t>
      </w:r>
      <w:r w:rsidR="00071B33" w:rsidRPr="000711E0">
        <w:rPr>
          <w:rFonts w:ascii="Times New Roman" w:eastAsia="DFPOP-SB" w:hAnsi="Times New Roman"/>
          <w:sz w:val="20"/>
        </w:rPr>
        <w:t xml:space="preserve"> size</w:t>
      </w:r>
      <w:r w:rsidR="001C4AAA">
        <w:rPr>
          <w:rFonts w:ascii="Times New Roman" w:eastAsia="DFPOP-SB" w:hAnsi="Times New Roman"/>
          <w:sz w:val="20"/>
        </w:rPr>
        <w:t>s</w:t>
      </w:r>
      <w:r w:rsidR="00071B33" w:rsidRPr="000711E0">
        <w:rPr>
          <w:rFonts w:ascii="Times New Roman" w:eastAsia="DFPOP-SB" w:hAnsi="Times New Roman"/>
          <w:sz w:val="20"/>
        </w:rPr>
        <w:t xml:space="preserve"> </w:t>
      </w:r>
      <w:r w:rsidRPr="000711E0">
        <w:rPr>
          <w:rFonts w:ascii="Times New Roman" w:eastAsia="DFPOP-SB" w:hAnsi="Times New Roman"/>
          <w:sz w:val="20"/>
        </w:rPr>
        <w:t xml:space="preserve">greater </w:t>
      </w:r>
      <w:r w:rsidR="00071B33" w:rsidRPr="000711E0">
        <w:rPr>
          <w:rFonts w:ascii="Times New Roman" w:eastAsia="DFPOP-SB" w:hAnsi="Times New Roman"/>
          <w:sz w:val="20"/>
        </w:rPr>
        <w:t xml:space="preserve">than 50. </w:t>
      </w:r>
      <w:r w:rsidR="00A84558" w:rsidRPr="000711E0">
        <w:rPr>
          <w:rFonts w:ascii="Times New Roman" w:eastAsia="DFPOP-SB" w:hAnsi="Times New Roman"/>
          <w:sz w:val="20"/>
        </w:rPr>
        <w:t xml:space="preserve">In </w:t>
      </w:r>
      <w:r w:rsidR="007B34D7" w:rsidRPr="000711E0">
        <w:rPr>
          <w:rFonts w:ascii="Times New Roman" w:eastAsia="DFPOP-SB" w:hAnsi="Times New Roman"/>
          <w:sz w:val="20"/>
        </w:rPr>
        <w:t>typical</w:t>
      </w:r>
      <w:r w:rsidR="00A84558" w:rsidRPr="000711E0">
        <w:rPr>
          <w:rFonts w:ascii="Times New Roman" w:eastAsia="DFPOP-SB" w:hAnsi="Times New Roman"/>
          <w:sz w:val="20"/>
        </w:rPr>
        <w:t xml:space="preserve"> </w:t>
      </w:r>
      <w:r w:rsidR="00071B33" w:rsidRPr="000711E0">
        <w:rPr>
          <w:rFonts w:ascii="Times New Roman" w:eastAsia="DFPOP-SB" w:hAnsi="Times New Roman"/>
          <w:sz w:val="20"/>
        </w:rPr>
        <w:t>case</w:t>
      </w:r>
      <w:r w:rsidR="001D38BF" w:rsidRPr="000711E0">
        <w:rPr>
          <w:rFonts w:ascii="Times New Roman" w:eastAsia="DFPOP-SB" w:hAnsi="Times New Roman"/>
          <w:sz w:val="20"/>
        </w:rPr>
        <w:t>s</w:t>
      </w:r>
      <w:r w:rsidR="00A84558" w:rsidRPr="000711E0">
        <w:rPr>
          <w:rFonts w:ascii="Times New Roman" w:eastAsia="DFPOP-SB" w:hAnsi="Times New Roman"/>
          <w:sz w:val="20"/>
        </w:rPr>
        <w:t>,</w:t>
      </w:r>
      <w:r w:rsidR="00071B33" w:rsidRPr="000711E0">
        <w:rPr>
          <w:rFonts w:ascii="Times New Roman" w:eastAsia="DFPOP-SB" w:hAnsi="Times New Roman"/>
          <w:sz w:val="20"/>
        </w:rPr>
        <w:t xml:space="preserve"> </w:t>
      </w:r>
      <w:r w:rsidR="00A84558" w:rsidRPr="000711E0">
        <w:rPr>
          <w:rFonts w:ascii="Times New Roman" w:eastAsia="DFPOP-SB" w:hAnsi="Times New Roman"/>
          <w:sz w:val="20"/>
        </w:rPr>
        <w:t xml:space="preserve">it has been </w:t>
      </w:r>
      <w:r w:rsidR="00071B33" w:rsidRPr="000711E0">
        <w:rPr>
          <w:rFonts w:ascii="Times New Roman" w:eastAsia="DFPOP-SB" w:hAnsi="Times New Roman"/>
          <w:sz w:val="20"/>
        </w:rPr>
        <w:t>found that</w:t>
      </w:r>
      <w:r w:rsidR="001C4AAA">
        <w:rPr>
          <w:rFonts w:ascii="Times New Roman" w:eastAsia="DFPOP-SB" w:hAnsi="Times New Roman"/>
          <w:sz w:val="20"/>
        </w:rPr>
        <w:t xml:space="preserve"> </w:t>
      </w:r>
      <w:r w:rsidR="00071B33" w:rsidRPr="000711E0">
        <w:rPr>
          <w:rFonts w:ascii="Times New Roman" w:eastAsia="DFPOP-SB" w:hAnsi="Times New Roman"/>
          <w:sz w:val="20"/>
        </w:rPr>
        <w:t xml:space="preserve"> increas</w:t>
      </w:r>
      <w:r w:rsidR="001C4AAA">
        <w:rPr>
          <w:rFonts w:ascii="Times New Roman" w:eastAsia="DFPOP-SB" w:hAnsi="Times New Roman"/>
          <w:sz w:val="20"/>
        </w:rPr>
        <w:t>e</w:t>
      </w:r>
      <w:r w:rsidR="00071B33" w:rsidRPr="000711E0">
        <w:rPr>
          <w:rFonts w:ascii="Times New Roman" w:eastAsia="DFPOP-SB" w:hAnsi="Times New Roman"/>
          <w:sz w:val="20"/>
        </w:rPr>
        <w:t xml:space="preserve"> of 10 window size</w:t>
      </w:r>
      <w:r w:rsidR="001C4AAA">
        <w:rPr>
          <w:rFonts w:ascii="Times New Roman" w:eastAsia="DFPOP-SB" w:hAnsi="Times New Roman"/>
          <w:sz w:val="20"/>
        </w:rPr>
        <w:t>s</w:t>
      </w:r>
      <w:r w:rsidR="00071B33" w:rsidRPr="000711E0">
        <w:rPr>
          <w:rFonts w:ascii="Times New Roman" w:eastAsia="DFPOP-SB" w:hAnsi="Times New Roman"/>
          <w:sz w:val="20"/>
        </w:rPr>
        <w:t xml:space="preserve"> could improve duplicate detection</w:t>
      </w:r>
      <w:r w:rsidR="001C4AAA">
        <w:rPr>
          <w:rFonts w:ascii="Times New Roman" w:eastAsia="DFPOP-SB" w:hAnsi="Times New Roman"/>
          <w:sz w:val="20"/>
        </w:rPr>
        <w:t xml:space="preserve"> by 5%</w:t>
      </w:r>
      <w:r w:rsidR="00A84558" w:rsidRPr="000711E0">
        <w:rPr>
          <w:rFonts w:ascii="Times New Roman" w:eastAsia="DFPOP-SB" w:hAnsi="Times New Roman"/>
          <w:sz w:val="20"/>
        </w:rPr>
        <w:t xml:space="preserve"> </w:t>
      </w:r>
      <w:r w:rsidR="0075289E" w:rsidRPr="000711E0">
        <w:rPr>
          <w:rFonts w:ascii="Times New Roman" w:eastAsia="DFPOP-SB" w:hAnsi="Times New Roman"/>
          <w:sz w:val="20"/>
        </w:rPr>
        <w:fldChar w:fldCharType="begin"/>
      </w:r>
      <w:r w:rsidR="001234EE" w:rsidRPr="000711E0">
        <w:rPr>
          <w:rFonts w:ascii="Times New Roman" w:eastAsia="DFPOP-SB" w:hAnsi="Times New Roman"/>
          <w:sz w:val="20"/>
        </w:rPr>
        <w:instrText xml:space="preserve"> ADDIN EN.CITE &lt;EndNote&gt;&lt;Cite&gt;&lt;Author&gt;Hernández&lt;/Author&gt;&lt;Year&gt;1998&lt;/Year&gt;&lt;RecNum&gt;281&lt;/RecNum&gt;&lt;DisplayText&gt;[8]&lt;/DisplayText&gt;&lt;record&gt;&lt;rec-number&gt;281&lt;/rec-number&gt;&lt;foreign-keys&gt;&lt;key app="EN" db-id="tttzsf5swz5tpcerpx8xz5dpveasfratfwz2"&gt;281&lt;/key&gt;&lt;/foreign-keys&gt;&lt;ref-type name="Journal Article"&gt;17&lt;/ref-type&gt;&lt;contributors&gt;&lt;authors&gt;&lt;author&gt;Hernández, M.&lt;/author&gt;&lt;author&gt;Stolfo, S&lt;/author&gt;&lt;/authors&gt;&lt;/contributors&gt;&lt;titles&gt;&lt;title&gt;Real-world Data is Dirty: Data Cleansing and The Merge/Purge Problem&lt;/title&gt;&lt;secondary-title&gt;Data Mining and Knowledge Discovery&lt;/secondary-title&gt;&lt;/titles&gt;&lt;periodical&gt;&lt;full-title&gt;Data Mining and Knowledge Discovery&lt;/full-title&gt;&lt;abbr-1&gt;Data Min. Knowl. Discov.&lt;/abbr-1&gt;&lt;abbr-2&gt;Data Min Knowl Discov&lt;/abbr-2&gt;&lt;abbr-3&gt;Data Mining and Knowledge Discovery (2.95)&lt;/abbr-3&gt;&lt;/periodical&gt;&lt;pages&gt;9-37&lt;/pages&gt;&lt;volume&gt;2&lt;/volume&gt;&lt;number&gt;1&lt;/number&gt;&lt;dates&gt;&lt;year&gt;1998&lt;/year&gt;&lt;/dates&gt;&lt;urls&gt;&lt;/urls&gt;&lt;/record&gt;&lt;/Cite&gt;&lt;/EndNote&gt;</w:instrText>
      </w:r>
      <w:r w:rsidR="0075289E" w:rsidRPr="000711E0">
        <w:rPr>
          <w:rFonts w:ascii="Times New Roman" w:eastAsia="DFPOP-SB" w:hAnsi="Times New Roman"/>
          <w:sz w:val="20"/>
        </w:rPr>
        <w:fldChar w:fldCharType="separate"/>
      </w:r>
      <w:r w:rsidR="001234EE" w:rsidRPr="000711E0">
        <w:rPr>
          <w:rFonts w:ascii="Times New Roman" w:eastAsia="DFPOP-SB" w:hAnsi="Times New Roman"/>
          <w:noProof/>
          <w:sz w:val="20"/>
        </w:rPr>
        <w:t>[</w:t>
      </w:r>
      <w:hyperlink w:anchor="_ENREF_8" w:tooltip="Hernández, 1998 #281" w:history="1">
        <w:r w:rsidR="001234EE" w:rsidRPr="000711E0">
          <w:rPr>
            <w:rFonts w:ascii="Times New Roman" w:eastAsia="DFPOP-SB" w:hAnsi="Times New Roman"/>
            <w:noProof/>
            <w:sz w:val="20"/>
          </w:rPr>
          <w:t>8</w:t>
        </w:r>
      </w:hyperlink>
      <w:r w:rsidR="001234EE"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00071B33" w:rsidRPr="000711E0">
        <w:rPr>
          <w:rFonts w:ascii="Times New Roman" w:eastAsia="DFPOP-SB" w:hAnsi="Times New Roman"/>
          <w:sz w:val="20"/>
        </w:rPr>
        <w:t xml:space="preserve">. </w:t>
      </w:r>
      <w:r w:rsidR="001C4AAA">
        <w:rPr>
          <w:rFonts w:ascii="Times New Roman" w:eastAsia="DFPOP-SB" w:hAnsi="Times New Roman"/>
          <w:sz w:val="20"/>
        </w:rPr>
        <w:t>H</w:t>
      </w:r>
      <w:r w:rsidR="001C4AAA" w:rsidRPr="000711E0">
        <w:rPr>
          <w:rFonts w:ascii="Times New Roman" w:eastAsia="DFPOP-SB" w:hAnsi="Times New Roman"/>
          <w:sz w:val="20"/>
        </w:rPr>
        <w:t>owever</w:t>
      </w:r>
      <w:r w:rsidR="00071B33" w:rsidRPr="000711E0">
        <w:rPr>
          <w:rFonts w:ascii="Times New Roman" w:eastAsia="DFPOP-SB" w:hAnsi="Times New Roman"/>
          <w:sz w:val="20"/>
        </w:rPr>
        <w:t xml:space="preserve">, there </w:t>
      </w:r>
      <w:r w:rsidR="00125546" w:rsidRPr="000711E0">
        <w:rPr>
          <w:rFonts w:ascii="Times New Roman" w:eastAsia="DFPOP-SB" w:hAnsi="Times New Roman"/>
          <w:sz w:val="20"/>
        </w:rPr>
        <w:t xml:space="preserve">are </w:t>
      </w:r>
      <w:r w:rsidR="00071B33" w:rsidRPr="000711E0">
        <w:rPr>
          <w:rFonts w:ascii="Times New Roman" w:eastAsia="DFPOP-SB" w:hAnsi="Times New Roman"/>
          <w:sz w:val="20"/>
        </w:rPr>
        <w:t xml:space="preserve">some </w:t>
      </w:r>
      <w:r w:rsidR="00A84558" w:rsidRPr="000711E0">
        <w:rPr>
          <w:rFonts w:ascii="Times New Roman" w:eastAsia="DFPOP-SB" w:hAnsi="Times New Roman"/>
          <w:sz w:val="20"/>
        </w:rPr>
        <w:t xml:space="preserve">limitations </w:t>
      </w:r>
      <w:r w:rsidR="001C4AAA">
        <w:rPr>
          <w:rFonts w:ascii="Times New Roman" w:eastAsia="DFPOP-SB" w:hAnsi="Times New Roman"/>
          <w:sz w:val="20"/>
        </w:rPr>
        <w:t>to</w:t>
      </w:r>
      <w:r w:rsidR="001C4AAA" w:rsidRPr="000711E0">
        <w:rPr>
          <w:rFonts w:ascii="Times New Roman" w:eastAsia="DFPOP-SB" w:hAnsi="Times New Roman"/>
          <w:sz w:val="20"/>
        </w:rPr>
        <w:t xml:space="preserve"> </w:t>
      </w:r>
      <w:r w:rsidR="00071B33" w:rsidRPr="000711E0">
        <w:rPr>
          <w:rFonts w:ascii="Times New Roman" w:eastAsia="DFPOP-SB" w:hAnsi="Times New Roman"/>
          <w:sz w:val="20"/>
        </w:rPr>
        <w:t xml:space="preserve">the </w:t>
      </w:r>
      <w:r w:rsidR="00A84558" w:rsidRPr="000711E0">
        <w:rPr>
          <w:rFonts w:ascii="Times New Roman" w:eastAsia="DFPOP-SB" w:hAnsi="Times New Roman"/>
          <w:sz w:val="20"/>
        </w:rPr>
        <w:t>SNM</w:t>
      </w:r>
      <w:r w:rsidR="00071B33" w:rsidRPr="000711E0">
        <w:rPr>
          <w:rFonts w:ascii="Times New Roman" w:eastAsia="DFPOP-SB" w:hAnsi="Times New Roman"/>
          <w:sz w:val="20"/>
        </w:rPr>
        <w:t xml:space="preserve"> as follow</w:t>
      </w:r>
      <w:r w:rsidR="00A84558" w:rsidRPr="000711E0">
        <w:rPr>
          <w:rFonts w:ascii="Times New Roman" w:eastAsia="DFPOP-SB" w:hAnsi="Times New Roman"/>
          <w:sz w:val="20"/>
        </w:rPr>
        <w:t xml:space="preserve">s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&lt;EndNote&gt;&lt;Cite&gt;&lt;Author&gt;Hernández&lt;/Author&gt;&lt;Year&gt;1998&lt;/Year&gt;&lt;RecNum&gt;281&lt;/RecNum&gt;&lt;DisplayText&gt;[8]&lt;/DisplayText&gt;&lt;record&gt;&lt;rec-number&gt;281&lt;/rec-number&gt;&lt;foreign-keys&gt;&lt;key app="EN" db-id="tttzsf5swz5tpcerpx8xz5dpveasfratfwz2"&gt;281&lt;/key&gt;&lt;/foreign-keys&gt;&lt;ref-type name="Journal Article"&gt;17&lt;/ref-type&gt;&lt;contributors&gt;&lt;authors&gt;&lt;author&gt;Hernández, M.&lt;/author&gt;&lt;author&gt;Stolfo, S&lt;/author&gt;&lt;/authors&gt;&lt;/contributors&gt;&lt;titles&gt;&lt;title&gt;Real-world Data is Dirty: Data Cleansing and The Merge/Purge Problem&lt;/title&gt;&lt;secondary-title&gt;Data Mining and Knowledge Discovery&lt;/secondary-title&gt;&lt;/titles&gt;&lt;periodical&gt;&lt;full-title&gt;Data Mining and Knowledge Discovery&lt;/full-title&gt;&lt;abbr-1&gt;Data Min. Knowl. Discov.&lt;/abbr-1&gt;&lt;abbr-2&gt;Data Min Knowl Discov&lt;/abbr-2&gt;&lt;abbr-3&gt;Data Mining and Knowledge Discovery (2.95)&lt;/abbr-3&gt;&lt;/periodical&gt;&lt;pages&gt;9-37&lt;/pages&gt;&lt;volume&gt;2&lt;/volume&gt;&lt;number&gt;1&lt;/number&gt;&lt;dates&gt;&lt;year&gt;1998&lt;/year&gt;&lt;/dates&gt;&lt;urls&gt;&lt;/urls&gt;&lt;/record&gt;&lt;/Cite&gt;&lt;/EndNote&gt;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8" w:tooltip="Hernández, 1998 #281" w:history="1">
        <w:r w:rsidR="00697B85" w:rsidRPr="000711E0">
          <w:rPr>
            <w:rFonts w:ascii="Times New Roman" w:eastAsia="DFPOP-SB" w:hAnsi="Times New Roman"/>
            <w:noProof/>
            <w:sz w:val="20"/>
          </w:rPr>
          <w:t>8</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00A84558" w:rsidRPr="000711E0">
        <w:rPr>
          <w:rFonts w:ascii="Times New Roman" w:eastAsia="DFPOP-SB" w:hAnsi="Times New Roman"/>
          <w:sz w:val="20"/>
        </w:rPr>
        <w:t>:</w:t>
      </w:r>
    </w:p>
    <w:p w:rsidR="00071B33" w:rsidRPr="000711E0" w:rsidRDefault="00071B33" w:rsidP="00071B33">
      <w:pPr>
        <w:numPr>
          <w:ilvl w:val="0"/>
          <w:numId w:val="5"/>
        </w:numPr>
        <w:spacing w:line="200" w:lineRule="atLeast"/>
        <w:rPr>
          <w:rFonts w:ascii="Times New Roman" w:eastAsia="DFPOP-SB" w:hAnsi="Times New Roman"/>
          <w:sz w:val="20"/>
        </w:rPr>
      </w:pPr>
      <w:r w:rsidRPr="000711E0">
        <w:rPr>
          <w:rFonts w:ascii="Times New Roman" w:eastAsia="DFPOP-SB" w:hAnsi="Times New Roman"/>
          <w:sz w:val="20"/>
        </w:rPr>
        <w:t>Data accuracy is sort key dependen</w:t>
      </w:r>
      <w:r w:rsidR="001C4AAA">
        <w:rPr>
          <w:rFonts w:ascii="Times New Roman" w:eastAsia="DFPOP-SB" w:hAnsi="Times New Roman"/>
          <w:sz w:val="20"/>
        </w:rPr>
        <w:t>t</w:t>
      </w:r>
      <w:r w:rsidR="003D5FA6" w:rsidRPr="000711E0">
        <w:rPr>
          <w:rFonts w:ascii="Times New Roman" w:eastAsia="DFPOP-SB" w:hAnsi="Times New Roman"/>
          <w:sz w:val="20"/>
        </w:rPr>
        <w:t>.</w:t>
      </w:r>
    </w:p>
    <w:p w:rsidR="00071B33" w:rsidRPr="000711E0" w:rsidRDefault="001C4AAA" w:rsidP="00071B33">
      <w:pPr>
        <w:numPr>
          <w:ilvl w:val="0"/>
          <w:numId w:val="5"/>
        </w:numPr>
        <w:spacing w:line="200" w:lineRule="atLeast"/>
        <w:rPr>
          <w:rFonts w:ascii="Times New Roman" w:eastAsia="DFPOP-SB" w:hAnsi="Times New Roman"/>
          <w:sz w:val="20"/>
        </w:rPr>
      </w:pPr>
      <w:r>
        <w:rPr>
          <w:rFonts w:ascii="Times New Roman" w:eastAsia="DFPOP-SB" w:hAnsi="Times New Roman"/>
          <w:sz w:val="20"/>
        </w:rPr>
        <w:t>W</w:t>
      </w:r>
      <w:r w:rsidR="00071B33" w:rsidRPr="000711E0">
        <w:rPr>
          <w:rFonts w:ascii="Times New Roman" w:eastAsia="DFPOP-SB" w:hAnsi="Times New Roman"/>
          <w:sz w:val="20"/>
        </w:rPr>
        <w:t xml:space="preserve">indow size is critical for </w:t>
      </w:r>
      <w:r w:rsidR="003836D1" w:rsidRPr="000711E0">
        <w:rPr>
          <w:rFonts w:ascii="Times New Roman" w:eastAsia="DFPOP-SB" w:hAnsi="Times New Roman"/>
          <w:sz w:val="20"/>
        </w:rPr>
        <w:t>a large</w:t>
      </w:r>
      <w:r w:rsidR="00071B33" w:rsidRPr="000711E0">
        <w:rPr>
          <w:rFonts w:ascii="Times New Roman" w:eastAsia="DFPOP-SB" w:hAnsi="Times New Roman"/>
          <w:sz w:val="20"/>
        </w:rPr>
        <w:t xml:space="preserve"> data set of duplicate record</w:t>
      </w:r>
      <w:r w:rsidR="00A84558" w:rsidRPr="000711E0">
        <w:rPr>
          <w:rFonts w:ascii="Times New Roman" w:eastAsia="DFPOP-SB" w:hAnsi="Times New Roman"/>
          <w:sz w:val="20"/>
        </w:rPr>
        <w:t>s</w:t>
      </w:r>
      <w:r w:rsidR="00071B33" w:rsidRPr="000711E0">
        <w:rPr>
          <w:rFonts w:ascii="Times New Roman" w:eastAsia="DFPOP-SB" w:hAnsi="Times New Roman"/>
          <w:sz w:val="20"/>
        </w:rPr>
        <w:t xml:space="preserve">; if </w:t>
      </w:r>
      <w:proofErr w:type="gramStart"/>
      <w:r w:rsidR="00071B33" w:rsidRPr="000711E0">
        <w:rPr>
          <w:rFonts w:ascii="Times New Roman" w:eastAsia="DFPOP-SB" w:hAnsi="Times New Roman"/>
          <w:sz w:val="20"/>
        </w:rPr>
        <w:t>window</w:t>
      </w:r>
      <w:r>
        <w:rPr>
          <w:rFonts w:ascii="Times New Roman" w:eastAsia="DFPOP-SB" w:hAnsi="Times New Roman"/>
          <w:sz w:val="20"/>
        </w:rPr>
        <w:t>s</w:t>
      </w:r>
      <w:r w:rsidR="00071B33" w:rsidRPr="000711E0">
        <w:rPr>
          <w:rFonts w:ascii="Times New Roman" w:eastAsia="DFPOP-SB" w:hAnsi="Times New Roman"/>
          <w:sz w:val="20"/>
        </w:rPr>
        <w:t xml:space="preserve"> </w:t>
      </w:r>
      <w:r>
        <w:rPr>
          <w:rFonts w:ascii="Times New Roman" w:eastAsia="DFPOP-SB" w:hAnsi="Times New Roman"/>
          <w:sz w:val="20"/>
        </w:rPr>
        <w:t xml:space="preserve">with </w:t>
      </w:r>
      <w:r w:rsidR="0083524A">
        <w:rPr>
          <w:rFonts w:ascii="Times New Roman" w:eastAsia="DFPOP-SB" w:hAnsi="Times New Roman"/>
          <w:sz w:val="20"/>
        </w:rPr>
        <w:t>a</w:t>
      </w:r>
      <w:r>
        <w:rPr>
          <w:rFonts w:ascii="Times New Roman" w:eastAsia="DFPOP-SB" w:hAnsi="Times New Roman"/>
          <w:sz w:val="20"/>
        </w:rPr>
        <w:t xml:space="preserve"> specified size </w:t>
      </w:r>
      <w:r w:rsidR="00A84558" w:rsidRPr="000711E0">
        <w:rPr>
          <w:rFonts w:ascii="Times New Roman" w:eastAsia="DFPOP-SB" w:hAnsi="Times New Roman"/>
          <w:sz w:val="20"/>
        </w:rPr>
        <w:t>does</w:t>
      </w:r>
      <w:proofErr w:type="gramEnd"/>
      <w:r w:rsidR="00071B33" w:rsidRPr="000711E0">
        <w:rPr>
          <w:rFonts w:ascii="Times New Roman" w:eastAsia="DFPOP-SB" w:hAnsi="Times New Roman"/>
          <w:sz w:val="20"/>
        </w:rPr>
        <w:t xml:space="preserve"> not cover </w:t>
      </w:r>
      <w:r w:rsidR="00A84558" w:rsidRPr="000711E0">
        <w:rPr>
          <w:rFonts w:ascii="Times New Roman" w:eastAsia="DFPOP-SB" w:hAnsi="Times New Roman"/>
          <w:sz w:val="20"/>
        </w:rPr>
        <w:t xml:space="preserve">all </w:t>
      </w:r>
      <w:r w:rsidR="00071B33" w:rsidRPr="000711E0">
        <w:rPr>
          <w:rFonts w:ascii="Times New Roman" w:eastAsia="DFPOP-SB" w:hAnsi="Times New Roman"/>
          <w:sz w:val="20"/>
        </w:rPr>
        <w:t>the duplicate record</w:t>
      </w:r>
      <w:r w:rsidR="00A84558" w:rsidRPr="000711E0">
        <w:rPr>
          <w:rFonts w:ascii="Times New Roman" w:eastAsia="DFPOP-SB" w:hAnsi="Times New Roman"/>
          <w:sz w:val="20"/>
        </w:rPr>
        <w:t>s,</w:t>
      </w:r>
      <w:r w:rsidR="00071B33" w:rsidRPr="000711E0">
        <w:rPr>
          <w:rFonts w:ascii="Times New Roman" w:eastAsia="DFPOP-SB" w:hAnsi="Times New Roman"/>
          <w:sz w:val="20"/>
        </w:rPr>
        <w:t xml:space="preserve"> there would be </w:t>
      </w:r>
      <w:r w:rsidRPr="000711E0">
        <w:rPr>
          <w:rFonts w:ascii="Times New Roman" w:eastAsia="DFPOP-SB" w:hAnsi="Times New Roman"/>
          <w:sz w:val="20"/>
        </w:rPr>
        <w:t>undetected</w:t>
      </w:r>
      <w:r w:rsidRPr="000711E0" w:rsidDel="00A84558">
        <w:rPr>
          <w:rFonts w:ascii="Times New Roman" w:eastAsia="DFPOP-SB" w:hAnsi="Times New Roman"/>
          <w:sz w:val="20"/>
        </w:rPr>
        <w:t xml:space="preserve"> </w:t>
      </w:r>
      <w:r w:rsidR="00A84558" w:rsidRPr="000711E0">
        <w:rPr>
          <w:rFonts w:ascii="Times New Roman" w:eastAsia="DFPOP-SB" w:hAnsi="Times New Roman"/>
          <w:sz w:val="20"/>
        </w:rPr>
        <w:t xml:space="preserve">duplicate </w:t>
      </w:r>
      <w:r w:rsidR="00071B33" w:rsidRPr="000711E0">
        <w:rPr>
          <w:rFonts w:ascii="Times New Roman" w:eastAsia="DFPOP-SB" w:hAnsi="Times New Roman"/>
          <w:sz w:val="20"/>
        </w:rPr>
        <w:t>record</w:t>
      </w:r>
      <w:r w:rsidR="00A84558" w:rsidRPr="000711E0">
        <w:rPr>
          <w:rFonts w:ascii="Times New Roman" w:eastAsia="DFPOP-SB" w:hAnsi="Times New Roman"/>
          <w:sz w:val="20"/>
        </w:rPr>
        <w:t>s</w:t>
      </w:r>
      <w:r w:rsidR="00071B33" w:rsidRPr="000711E0">
        <w:rPr>
          <w:rFonts w:ascii="Times New Roman" w:eastAsia="DFPOP-SB" w:hAnsi="Times New Roman"/>
          <w:sz w:val="20"/>
        </w:rPr>
        <w:t>.</w:t>
      </w:r>
    </w:p>
    <w:p w:rsidR="00071B33" w:rsidRPr="000711E0" w:rsidRDefault="001C4AAA" w:rsidP="00573FA9">
      <w:pPr>
        <w:numPr>
          <w:ilvl w:val="0"/>
          <w:numId w:val="5"/>
        </w:numPr>
        <w:spacing w:after="120" w:line="200" w:lineRule="atLeast"/>
        <w:ind w:left="896" w:hanging="357"/>
        <w:rPr>
          <w:rFonts w:ascii="Times New Roman" w:eastAsia="DFPOP-SB" w:hAnsi="Times New Roman"/>
          <w:sz w:val="20"/>
        </w:rPr>
      </w:pPr>
      <w:r>
        <w:rPr>
          <w:rFonts w:ascii="Times New Roman" w:eastAsia="DFPOP-SB" w:hAnsi="Times New Roman"/>
          <w:sz w:val="20"/>
        </w:rPr>
        <w:t>O</w:t>
      </w:r>
      <w:r w:rsidR="00071B33" w:rsidRPr="000711E0">
        <w:rPr>
          <w:rFonts w:ascii="Times New Roman" w:eastAsia="DFPOP-SB" w:hAnsi="Times New Roman"/>
          <w:sz w:val="20"/>
        </w:rPr>
        <w:t>versize window</w:t>
      </w:r>
      <w:r>
        <w:rPr>
          <w:rFonts w:ascii="Times New Roman" w:eastAsia="DFPOP-SB" w:hAnsi="Times New Roman"/>
          <w:sz w:val="20"/>
        </w:rPr>
        <w:t>s</w:t>
      </w:r>
      <w:r w:rsidR="00071B33" w:rsidRPr="000711E0">
        <w:rPr>
          <w:rFonts w:ascii="Times New Roman" w:eastAsia="DFPOP-SB" w:hAnsi="Times New Roman"/>
          <w:sz w:val="20"/>
        </w:rPr>
        <w:t xml:space="preserve"> could g</w:t>
      </w:r>
      <w:r>
        <w:rPr>
          <w:rFonts w:ascii="Times New Roman" w:eastAsia="DFPOP-SB" w:hAnsi="Times New Roman"/>
          <w:sz w:val="20"/>
        </w:rPr>
        <w:t>ain</w:t>
      </w:r>
      <w:r w:rsidR="00071B33" w:rsidRPr="000711E0">
        <w:rPr>
          <w:rFonts w:ascii="Times New Roman" w:eastAsia="DFPOP-SB" w:hAnsi="Times New Roman"/>
          <w:sz w:val="20"/>
        </w:rPr>
        <w:t xml:space="preserve"> extra-comparing range</w:t>
      </w:r>
      <w:r w:rsidR="00A84558" w:rsidRPr="000711E0">
        <w:rPr>
          <w:rFonts w:ascii="Times New Roman" w:eastAsia="DFPOP-SB" w:hAnsi="Times New Roman"/>
          <w:sz w:val="20"/>
        </w:rPr>
        <w:t xml:space="preserve"> </w:t>
      </w:r>
      <w:r>
        <w:rPr>
          <w:rFonts w:ascii="Times New Roman" w:eastAsia="DFPOP-SB" w:hAnsi="Times New Roman"/>
          <w:sz w:val="20"/>
        </w:rPr>
        <w:t>but</w:t>
      </w:r>
      <w:r w:rsidR="00071B33" w:rsidRPr="000711E0">
        <w:rPr>
          <w:rFonts w:ascii="Times New Roman" w:eastAsia="DFPOP-SB" w:hAnsi="Times New Roman"/>
          <w:sz w:val="20"/>
        </w:rPr>
        <w:t xml:space="preserve"> consume more time to execute</w:t>
      </w:r>
      <w:r w:rsidR="003836D1" w:rsidRPr="000711E0">
        <w:rPr>
          <w:rFonts w:ascii="Times New Roman" w:eastAsia="DFPOP-SB" w:hAnsi="Times New Roman"/>
          <w:sz w:val="20"/>
        </w:rPr>
        <w:t>,</w:t>
      </w:r>
      <w:r w:rsidR="00071B33" w:rsidRPr="000711E0">
        <w:rPr>
          <w:rFonts w:ascii="Times New Roman" w:eastAsia="DFPOP-SB" w:hAnsi="Times New Roman"/>
          <w:sz w:val="20"/>
        </w:rPr>
        <w:t xml:space="preserve"> even</w:t>
      </w:r>
      <w:r w:rsidR="00125546" w:rsidRPr="000711E0">
        <w:rPr>
          <w:rFonts w:ascii="Times New Roman" w:eastAsia="DFPOP-SB" w:hAnsi="Times New Roman"/>
          <w:sz w:val="20"/>
        </w:rPr>
        <w:t xml:space="preserve"> </w:t>
      </w:r>
      <w:r w:rsidR="003836D1" w:rsidRPr="000711E0">
        <w:rPr>
          <w:rFonts w:ascii="Times New Roman" w:eastAsia="DFPOP-SB" w:hAnsi="Times New Roman"/>
          <w:sz w:val="20"/>
        </w:rPr>
        <w:t>though</w:t>
      </w:r>
      <w:r w:rsidR="00071B33" w:rsidRPr="000711E0">
        <w:rPr>
          <w:rFonts w:ascii="Times New Roman" w:eastAsia="DFPOP-SB" w:hAnsi="Times New Roman"/>
          <w:sz w:val="20"/>
        </w:rPr>
        <w:t xml:space="preserve"> </w:t>
      </w:r>
      <w:r>
        <w:rPr>
          <w:rFonts w:ascii="Times New Roman" w:eastAsia="DFPOP-SB" w:hAnsi="Times New Roman"/>
          <w:sz w:val="20"/>
        </w:rPr>
        <w:t xml:space="preserve">performance </w:t>
      </w:r>
      <w:r w:rsidR="00A84558" w:rsidRPr="000711E0">
        <w:rPr>
          <w:rFonts w:ascii="Times New Roman" w:eastAsia="DFPOP-SB" w:hAnsi="Times New Roman"/>
          <w:sz w:val="20"/>
        </w:rPr>
        <w:t>is</w:t>
      </w:r>
      <w:r w:rsidR="00071B33" w:rsidRPr="000711E0">
        <w:rPr>
          <w:rFonts w:ascii="Times New Roman" w:eastAsia="DFPOP-SB" w:hAnsi="Times New Roman"/>
          <w:sz w:val="20"/>
        </w:rPr>
        <w:t xml:space="preserve"> better in term</w:t>
      </w:r>
      <w:r>
        <w:rPr>
          <w:rFonts w:ascii="Times New Roman" w:eastAsia="DFPOP-SB" w:hAnsi="Times New Roman"/>
          <w:sz w:val="20"/>
        </w:rPr>
        <w:t>s</w:t>
      </w:r>
      <w:r w:rsidR="00071B33" w:rsidRPr="000711E0">
        <w:rPr>
          <w:rFonts w:ascii="Times New Roman" w:eastAsia="DFPOP-SB" w:hAnsi="Times New Roman"/>
          <w:sz w:val="20"/>
        </w:rPr>
        <w:t xml:space="preserve"> of detection efficiency.</w:t>
      </w:r>
    </w:p>
    <w:p w:rsidR="000A39F1" w:rsidRDefault="00071B33" w:rsidP="004877C2">
      <w:pPr>
        <w:tabs>
          <w:tab w:val="left" w:pos="397"/>
        </w:tabs>
        <w:spacing w:line="200" w:lineRule="atLeast"/>
        <w:ind w:firstLine="180"/>
        <w:rPr>
          <w:rFonts w:ascii="Times New Roman" w:eastAsia="DFPOP-SB" w:hAnsi="Times New Roman"/>
          <w:sz w:val="20"/>
        </w:rPr>
      </w:pPr>
      <w:r w:rsidRPr="000711E0">
        <w:rPr>
          <w:rFonts w:ascii="Times New Roman" w:eastAsia="DFPOP-SB" w:hAnsi="Times New Roman"/>
          <w:sz w:val="20"/>
        </w:rPr>
        <w:t>2)</w:t>
      </w:r>
      <w:r w:rsidR="004877C2" w:rsidRPr="000711E0">
        <w:rPr>
          <w:rFonts w:ascii="Times New Roman" w:eastAsia="DFPOP-SB" w:hAnsi="Times New Roman"/>
          <w:sz w:val="20"/>
        </w:rPr>
        <w:tab/>
        <w:t xml:space="preserve"> </w:t>
      </w:r>
      <w:r w:rsidRPr="000711E0">
        <w:rPr>
          <w:rFonts w:ascii="Times New Roman" w:eastAsia="DFPOP-SB" w:hAnsi="Times New Roman"/>
          <w:sz w:val="20"/>
        </w:rPr>
        <w:t xml:space="preserve">Duplicate Count Strategy (DSC++): This algorithm </w:t>
      </w:r>
      <w:r w:rsidR="009D4DFF" w:rsidRPr="000711E0">
        <w:rPr>
          <w:rFonts w:ascii="Times New Roman" w:eastAsia="DFPOP-SB" w:hAnsi="Times New Roman"/>
          <w:sz w:val="20"/>
        </w:rPr>
        <w:t>has been developed based on</w:t>
      </w:r>
      <w:r w:rsidRPr="000711E0">
        <w:rPr>
          <w:rFonts w:ascii="Times New Roman" w:eastAsia="DFPOP-SB" w:hAnsi="Times New Roman"/>
          <w:sz w:val="20"/>
        </w:rPr>
        <w:t xml:space="preserve"> </w:t>
      </w:r>
      <w:r w:rsidR="003836D1" w:rsidRPr="000711E0">
        <w:rPr>
          <w:rFonts w:ascii="Times New Roman" w:eastAsia="DFPOP-SB" w:hAnsi="Times New Roman"/>
          <w:sz w:val="20"/>
        </w:rPr>
        <w:t>the SNM</w:t>
      </w:r>
      <w:r w:rsidRPr="000711E0">
        <w:rPr>
          <w:rFonts w:ascii="Times New Roman" w:eastAsia="DFPOP-SB" w:hAnsi="Times New Roman"/>
          <w:sz w:val="20"/>
        </w:rPr>
        <w:t xml:space="preserve"> with </w:t>
      </w:r>
      <w:r w:rsidR="003836D1" w:rsidRPr="000711E0">
        <w:rPr>
          <w:rFonts w:ascii="Times New Roman" w:eastAsia="DFPOP-SB" w:hAnsi="Times New Roman"/>
          <w:sz w:val="20"/>
        </w:rPr>
        <w:t xml:space="preserve">an </w:t>
      </w:r>
      <w:r w:rsidRPr="000711E0">
        <w:rPr>
          <w:rFonts w:ascii="Times New Roman" w:eastAsia="DFPOP-SB" w:hAnsi="Times New Roman"/>
          <w:sz w:val="20"/>
        </w:rPr>
        <w:t>additional function of adjustable window size, so the unique feature of this technique is the window size var</w:t>
      </w:r>
      <w:r w:rsidR="00125546" w:rsidRPr="000711E0">
        <w:rPr>
          <w:rFonts w:ascii="Times New Roman" w:eastAsia="DFPOP-SB" w:hAnsi="Times New Roman"/>
          <w:sz w:val="20"/>
        </w:rPr>
        <w:t>y</w:t>
      </w:r>
      <w:r w:rsidRPr="000711E0">
        <w:rPr>
          <w:rFonts w:ascii="Times New Roman" w:eastAsia="DFPOP-SB" w:hAnsi="Times New Roman"/>
          <w:sz w:val="20"/>
        </w:rPr>
        <w:t>ing based on detected duplicate</w:t>
      </w:r>
      <w:r w:rsidR="003836D1" w:rsidRPr="000711E0">
        <w:rPr>
          <w:rFonts w:ascii="Times New Roman" w:eastAsia="DFPOP-SB" w:hAnsi="Times New Roman"/>
          <w:sz w:val="20"/>
        </w:rPr>
        <w:t xml:space="preserve"> records</w:t>
      </w:r>
      <w:r w:rsidRPr="000711E0">
        <w:rPr>
          <w:rFonts w:ascii="Times New Roman" w:eastAsia="DFPOP-SB" w:hAnsi="Times New Roman"/>
          <w:sz w:val="20"/>
        </w:rPr>
        <w:t xml:space="preserve">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&lt;EndNote&gt;&lt;Cite&gt;&lt;Author&gt;Draisbach&lt;/Author&gt;&lt;Year&gt;2012&lt;/Year&gt;&lt;RecNum&gt;282&lt;/RecNum&gt;&lt;DisplayText&gt;[9]&lt;/DisplayText&gt;&lt;record&gt;&lt;rec-number&gt;282&lt;/rec-number&gt;&lt;foreign-keys&gt;&lt;key app="EN" db-id="tttzsf5swz5tpcerpx8xz5dpveasfratfwz2"&gt;282&lt;/key&gt;&lt;/foreign-keys&gt;&lt;ref-type name="Conference Proceedings"&gt;10&lt;/ref-type&gt;&lt;contributors&gt;&lt;authors&gt;&lt;author&gt;Uwe Draisbach&lt;/author&gt;&lt;author&gt;Felix Naumann&lt;/author&gt;&lt;author&gt;Sascha Szott&amp;#xD;Oliver Wonneberg&lt;/author&gt;&lt;/authors&gt;&lt;/contributors&gt;&lt;titles&gt;&lt;title&gt;Adaptive Windows for Duplicate Detection&lt;/title&gt;&lt;secondary-title&gt;The 28th International Conference on Data Engineering (ICDE)&lt;/secondary-title&gt;&lt;/titles&gt;&lt;dates&gt;&lt;year&gt;2012&lt;/year&gt;&lt;/dates&gt;&lt;pub-location&gt;Washington, D.C., USA&lt;/pub-location&gt;&lt;urls&gt;&lt;/urls&gt;&lt;/record&gt;&lt;/Cite&gt;&lt;/EndNote&gt;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9" w:tooltip="Draisbach, 2012 #282" w:history="1">
        <w:r w:rsidR="00697B85" w:rsidRPr="000711E0">
          <w:rPr>
            <w:rFonts w:ascii="Times New Roman" w:eastAsia="DFPOP-SB" w:hAnsi="Times New Roman"/>
            <w:noProof/>
            <w:sz w:val="20"/>
          </w:rPr>
          <w:t>9</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003836D1" w:rsidRPr="000711E0">
        <w:rPr>
          <w:rFonts w:ascii="Times New Roman" w:eastAsia="DFPOP-SB" w:hAnsi="Times New Roman"/>
          <w:sz w:val="20"/>
        </w:rPr>
        <w:t>.</w:t>
      </w:r>
      <w:r w:rsidRPr="000711E0">
        <w:rPr>
          <w:rFonts w:ascii="Times New Roman" w:eastAsia="DFPOP-SB" w:hAnsi="Times New Roman"/>
          <w:sz w:val="20"/>
        </w:rPr>
        <w:t xml:space="preserve"> </w:t>
      </w:r>
    </w:p>
    <w:p w:rsidR="00635C4E" w:rsidRDefault="00125546" w:rsidP="00C501D1">
      <w:pPr>
        <w:spacing w:line="200" w:lineRule="atLeast"/>
        <w:rPr>
          <w:rFonts w:ascii="Times New Roman" w:eastAsia="DFPOP-SB" w:hAnsi="Times New Roman"/>
          <w:sz w:val="20"/>
        </w:rPr>
      </w:pPr>
      <w:r w:rsidRPr="000711E0">
        <w:rPr>
          <w:rFonts w:ascii="Times New Roman" w:eastAsia="DFPOP-SB" w:hAnsi="Times New Roman"/>
          <w:sz w:val="20"/>
        </w:rPr>
        <w:t>In</w:t>
      </w:r>
      <w:r w:rsidR="00363464" w:rsidRPr="000711E0">
        <w:rPr>
          <w:rFonts w:ascii="Times New Roman" w:eastAsia="DFPOP-SB" w:hAnsi="Times New Roman"/>
          <w:sz w:val="20"/>
        </w:rPr>
        <w:t xml:space="preserve"> executing</w:t>
      </w:r>
      <w:r w:rsidR="009D4DFF" w:rsidRPr="000711E0">
        <w:rPr>
          <w:rFonts w:ascii="Times New Roman" w:eastAsia="DFPOP-SB" w:hAnsi="Times New Roman"/>
          <w:sz w:val="20"/>
        </w:rPr>
        <w:t xml:space="preserve"> </w:t>
      </w:r>
      <w:r w:rsidR="00363464" w:rsidRPr="000711E0">
        <w:rPr>
          <w:rFonts w:ascii="Times New Roman" w:eastAsia="DFPOP-SB" w:hAnsi="Times New Roman"/>
          <w:sz w:val="20"/>
        </w:rPr>
        <w:t>the DCS++</w:t>
      </w:r>
      <w:r w:rsidR="009D4DFF" w:rsidRPr="000711E0">
        <w:rPr>
          <w:rFonts w:ascii="Times New Roman" w:eastAsia="DFPOP-SB" w:hAnsi="Times New Roman"/>
          <w:sz w:val="20"/>
        </w:rPr>
        <w:t xml:space="preserve">, </w:t>
      </w:r>
      <w:r w:rsidRPr="000711E0">
        <w:rPr>
          <w:rFonts w:ascii="Times New Roman" w:eastAsia="DFPOP-SB" w:hAnsi="Times New Roman"/>
          <w:sz w:val="20"/>
        </w:rPr>
        <w:t>in</w:t>
      </w:r>
      <w:r w:rsidR="009D4DFF" w:rsidRPr="000711E0">
        <w:rPr>
          <w:rFonts w:ascii="Times New Roman" w:eastAsia="DFPOP-SB" w:hAnsi="Times New Roman"/>
          <w:sz w:val="20"/>
        </w:rPr>
        <w:t xml:space="preserve"> the beginning</w:t>
      </w:r>
      <w:r w:rsidR="00071B33" w:rsidRPr="000711E0">
        <w:rPr>
          <w:rFonts w:ascii="Times New Roman" w:eastAsia="DFPOP-SB" w:hAnsi="Times New Roman"/>
          <w:sz w:val="20"/>
        </w:rPr>
        <w:t xml:space="preserve">, </w:t>
      </w:r>
      <w:r w:rsidR="00363464" w:rsidRPr="000711E0">
        <w:rPr>
          <w:rFonts w:ascii="Times New Roman" w:eastAsia="DFPOP-SB" w:hAnsi="Times New Roman"/>
          <w:sz w:val="20"/>
        </w:rPr>
        <w:t xml:space="preserve">this </w:t>
      </w:r>
      <w:r w:rsidR="00071B33" w:rsidRPr="000711E0">
        <w:rPr>
          <w:rFonts w:ascii="Times New Roman" w:eastAsia="DFPOP-SB" w:hAnsi="Times New Roman"/>
          <w:sz w:val="20"/>
        </w:rPr>
        <w:t>algorithm still need</w:t>
      </w:r>
      <w:r w:rsidRPr="000711E0">
        <w:rPr>
          <w:rFonts w:ascii="Times New Roman" w:eastAsia="DFPOP-SB" w:hAnsi="Times New Roman"/>
          <w:sz w:val="20"/>
        </w:rPr>
        <w:t>s</w:t>
      </w:r>
      <w:r w:rsidR="00071B33" w:rsidRPr="000711E0">
        <w:rPr>
          <w:rFonts w:ascii="Times New Roman" w:eastAsia="DFPOP-SB" w:hAnsi="Times New Roman"/>
          <w:sz w:val="20"/>
        </w:rPr>
        <w:t xml:space="preserve"> to define </w:t>
      </w:r>
      <w:r w:rsidR="003D5FA6" w:rsidRPr="000711E0">
        <w:rPr>
          <w:rFonts w:ascii="Times New Roman" w:eastAsia="DFPOP-SB" w:hAnsi="Times New Roman"/>
          <w:sz w:val="20"/>
        </w:rPr>
        <w:t xml:space="preserve">an initial </w:t>
      </w:r>
      <w:r w:rsidR="00363464" w:rsidRPr="000711E0">
        <w:rPr>
          <w:rFonts w:ascii="Times New Roman" w:eastAsia="DFPOP-SB" w:hAnsi="Times New Roman"/>
          <w:sz w:val="20"/>
        </w:rPr>
        <w:t>window</w:t>
      </w:r>
      <w:r w:rsidR="00071B33" w:rsidRPr="000711E0">
        <w:rPr>
          <w:rFonts w:ascii="Times New Roman" w:eastAsia="DFPOP-SB" w:hAnsi="Times New Roman"/>
          <w:sz w:val="20"/>
        </w:rPr>
        <w:t xml:space="preserve"> size</w:t>
      </w:r>
      <w:r w:rsidR="003836D1" w:rsidRPr="000711E0">
        <w:rPr>
          <w:rFonts w:ascii="Times New Roman" w:eastAsia="DFPOP-SB" w:hAnsi="Times New Roman"/>
          <w:sz w:val="20"/>
        </w:rPr>
        <w:t>;</w:t>
      </w:r>
      <w:r w:rsidR="00071B33" w:rsidRPr="000711E0">
        <w:rPr>
          <w:rFonts w:ascii="Times New Roman" w:eastAsia="DFPOP-SB" w:hAnsi="Times New Roman"/>
          <w:sz w:val="20"/>
        </w:rPr>
        <w:t xml:space="preserve"> then the window size </w:t>
      </w:r>
      <w:r w:rsidR="003A1C16" w:rsidRPr="000711E0">
        <w:rPr>
          <w:rFonts w:ascii="Times New Roman" w:eastAsia="DFPOP-SB" w:hAnsi="Times New Roman"/>
          <w:sz w:val="20"/>
        </w:rPr>
        <w:t xml:space="preserve">will be </w:t>
      </w:r>
      <w:r w:rsidR="00071B33" w:rsidRPr="000711E0">
        <w:rPr>
          <w:rFonts w:ascii="Times New Roman" w:eastAsia="DFPOP-SB" w:hAnsi="Times New Roman"/>
          <w:sz w:val="20"/>
        </w:rPr>
        <w:t>increase</w:t>
      </w:r>
      <w:r w:rsidR="003A1C16" w:rsidRPr="000711E0">
        <w:rPr>
          <w:rFonts w:ascii="Times New Roman" w:eastAsia="DFPOP-SB" w:hAnsi="Times New Roman"/>
          <w:sz w:val="20"/>
        </w:rPr>
        <w:t>d</w:t>
      </w:r>
      <w:r w:rsidR="00071B33" w:rsidRPr="000711E0">
        <w:rPr>
          <w:rFonts w:ascii="Times New Roman" w:eastAsia="DFPOP-SB" w:hAnsi="Times New Roman"/>
          <w:sz w:val="20"/>
        </w:rPr>
        <w:t xml:space="preserve"> by </w:t>
      </w:r>
      <w:r w:rsidR="003836D1" w:rsidRPr="000711E0">
        <w:rPr>
          <w:rFonts w:ascii="Times New Roman" w:eastAsia="DFPOP-SB" w:hAnsi="Times New Roman"/>
          <w:sz w:val="20"/>
        </w:rPr>
        <w:t xml:space="preserve">adding </w:t>
      </w:r>
      <w:r w:rsidR="00071B33" w:rsidRPr="000711E0">
        <w:rPr>
          <w:rFonts w:ascii="Times New Roman" w:eastAsia="DFPOP-SB" w:hAnsi="Times New Roman"/>
          <w:sz w:val="20"/>
        </w:rPr>
        <w:t>next w-1</w:t>
      </w:r>
      <w:r w:rsidR="000C1476" w:rsidRPr="000711E0">
        <w:rPr>
          <w:rFonts w:ascii="Times New Roman" w:eastAsia="DFPOP-SB" w:hAnsi="Times New Roman"/>
          <w:sz w:val="20"/>
        </w:rPr>
        <w:t xml:space="preserve"> </w:t>
      </w:r>
      <w:r w:rsidR="00071B33" w:rsidRPr="000711E0">
        <w:rPr>
          <w:rFonts w:ascii="Times New Roman" w:eastAsia="DFPOP-SB" w:hAnsi="Times New Roman"/>
          <w:sz w:val="20"/>
        </w:rPr>
        <w:t xml:space="preserve">records for each time of </w:t>
      </w:r>
      <w:r w:rsidR="003836D1" w:rsidRPr="000711E0">
        <w:rPr>
          <w:rFonts w:ascii="Times New Roman" w:eastAsia="DFPOP-SB" w:hAnsi="Times New Roman"/>
          <w:sz w:val="20"/>
        </w:rPr>
        <w:t xml:space="preserve">duplication </w:t>
      </w:r>
      <w:r w:rsidR="00071B33" w:rsidRPr="000711E0">
        <w:rPr>
          <w:rFonts w:ascii="Times New Roman" w:eastAsia="DFPOP-SB" w:hAnsi="Times New Roman"/>
          <w:sz w:val="20"/>
        </w:rPr>
        <w:t xml:space="preserve">detected. </w:t>
      </w:r>
      <w:r w:rsidR="003A660F" w:rsidRPr="000711E0">
        <w:rPr>
          <w:rFonts w:ascii="Times New Roman" w:eastAsia="DFPOP-SB" w:hAnsi="Times New Roman"/>
          <w:sz w:val="20"/>
        </w:rPr>
        <w:t xml:space="preserve">In addition to the extendable window size for covering all duplicate records, </w:t>
      </w:r>
      <w:r w:rsidR="0083524A">
        <w:rPr>
          <w:rFonts w:ascii="Times New Roman" w:eastAsia="DFPOP-SB" w:hAnsi="Times New Roman"/>
          <w:sz w:val="20"/>
        </w:rPr>
        <w:t>an</w:t>
      </w:r>
      <w:r w:rsidR="00071B33" w:rsidRPr="000711E0">
        <w:rPr>
          <w:rFonts w:ascii="Times New Roman" w:eastAsia="DFPOP-SB" w:hAnsi="Times New Roman"/>
          <w:sz w:val="20"/>
        </w:rPr>
        <w:t xml:space="preserve">other benefit is when </w:t>
      </w:r>
      <w:r w:rsidR="003A660F" w:rsidRPr="000711E0">
        <w:rPr>
          <w:rFonts w:ascii="Times New Roman" w:eastAsia="DFPOP-SB" w:hAnsi="Times New Roman"/>
          <w:sz w:val="20"/>
        </w:rPr>
        <w:t>a</w:t>
      </w:r>
      <w:r w:rsidR="00071B33" w:rsidRPr="000711E0">
        <w:rPr>
          <w:rFonts w:ascii="Times New Roman" w:eastAsia="DFPOP-SB" w:hAnsi="Times New Roman"/>
          <w:sz w:val="20"/>
        </w:rPr>
        <w:t xml:space="preserve"> </w:t>
      </w:r>
      <w:r w:rsidR="003A660F" w:rsidRPr="000711E0">
        <w:rPr>
          <w:rFonts w:ascii="Times New Roman" w:eastAsia="DFPOP-SB" w:hAnsi="Times New Roman"/>
          <w:sz w:val="20"/>
        </w:rPr>
        <w:t>duplicate record i</w:t>
      </w:r>
      <w:r w:rsidR="00071B33" w:rsidRPr="000711E0">
        <w:rPr>
          <w:rFonts w:ascii="Times New Roman" w:eastAsia="DFPOP-SB" w:hAnsi="Times New Roman"/>
          <w:sz w:val="20"/>
        </w:rPr>
        <w:t>s detected</w:t>
      </w:r>
      <w:r w:rsidR="0083524A">
        <w:rPr>
          <w:rFonts w:ascii="Times New Roman" w:eastAsia="DFPOP-SB" w:hAnsi="Times New Roman"/>
          <w:sz w:val="20"/>
        </w:rPr>
        <w:t>;</w:t>
      </w:r>
      <w:r w:rsidR="0083524A" w:rsidRPr="000711E0">
        <w:rPr>
          <w:rFonts w:ascii="Times New Roman" w:eastAsia="DFPOP-SB" w:hAnsi="Times New Roman"/>
          <w:sz w:val="20"/>
        </w:rPr>
        <w:t xml:space="preserve"> </w:t>
      </w:r>
      <w:r w:rsidR="00071B33" w:rsidRPr="000711E0">
        <w:rPr>
          <w:rFonts w:ascii="Times New Roman" w:eastAsia="DFPOP-SB" w:hAnsi="Times New Roman"/>
          <w:sz w:val="20"/>
        </w:rPr>
        <w:t xml:space="preserve">this algorithm will </w:t>
      </w:r>
      <w:r w:rsidR="0083524A">
        <w:rPr>
          <w:rFonts w:ascii="Times New Roman" w:eastAsia="DFPOP-SB" w:hAnsi="Times New Roman"/>
          <w:sz w:val="20"/>
        </w:rPr>
        <w:t>enter</w:t>
      </w:r>
      <w:r w:rsidR="0083524A" w:rsidRPr="000711E0">
        <w:rPr>
          <w:rFonts w:ascii="Times New Roman" w:eastAsia="DFPOP-SB" w:hAnsi="Times New Roman"/>
          <w:sz w:val="20"/>
        </w:rPr>
        <w:t xml:space="preserve"> </w:t>
      </w:r>
      <w:r w:rsidR="00071B33" w:rsidRPr="000711E0">
        <w:rPr>
          <w:rFonts w:ascii="Times New Roman" w:eastAsia="DFPOP-SB" w:hAnsi="Times New Roman"/>
          <w:sz w:val="20"/>
        </w:rPr>
        <w:t xml:space="preserve">that record into the skipped list, and </w:t>
      </w:r>
      <w:r w:rsidR="0083524A">
        <w:rPr>
          <w:rFonts w:ascii="Times New Roman" w:eastAsia="DFPOP-SB" w:hAnsi="Times New Roman"/>
          <w:sz w:val="20"/>
        </w:rPr>
        <w:t xml:space="preserve">then </w:t>
      </w:r>
      <w:r w:rsidR="00071B33" w:rsidRPr="000711E0">
        <w:rPr>
          <w:rFonts w:ascii="Times New Roman" w:eastAsia="DFPOP-SB" w:hAnsi="Times New Roman"/>
          <w:sz w:val="20"/>
        </w:rPr>
        <w:t>skip comparison of that record</w:t>
      </w:r>
      <w:r w:rsidR="003A660F" w:rsidRPr="000711E0">
        <w:rPr>
          <w:rFonts w:ascii="Times New Roman" w:eastAsia="DFPOP-SB" w:hAnsi="Times New Roman"/>
          <w:sz w:val="20"/>
        </w:rPr>
        <w:t xml:space="preserve"> with the others</w:t>
      </w:r>
      <w:r w:rsidR="00071B33" w:rsidRPr="000711E0">
        <w:rPr>
          <w:rFonts w:ascii="Times New Roman" w:eastAsia="DFPOP-SB" w:hAnsi="Times New Roman"/>
          <w:sz w:val="20"/>
        </w:rPr>
        <w:t xml:space="preserve">. As </w:t>
      </w:r>
      <w:r w:rsidR="003A1C16" w:rsidRPr="000711E0">
        <w:rPr>
          <w:rFonts w:ascii="Times New Roman" w:eastAsia="DFPOP-SB" w:hAnsi="Times New Roman" w:cs="Angsana New"/>
          <w:sz w:val="20"/>
          <w:lang w:bidi="th-TH"/>
        </w:rPr>
        <w:t>a</w:t>
      </w:r>
      <w:r w:rsidR="003A1C16" w:rsidRPr="000711E0">
        <w:rPr>
          <w:rFonts w:ascii="Times New Roman" w:eastAsia="DFPOP-SB" w:hAnsi="Times New Roman"/>
          <w:sz w:val="20"/>
        </w:rPr>
        <w:t xml:space="preserve"> </w:t>
      </w:r>
      <w:r w:rsidR="00071B33" w:rsidRPr="000711E0">
        <w:rPr>
          <w:rFonts w:ascii="Times New Roman" w:eastAsia="DFPOP-SB" w:hAnsi="Times New Roman"/>
          <w:sz w:val="20"/>
        </w:rPr>
        <w:t>result</w:t>
      </w:r>
      <w:r w:rsidR="003A1C16" w:rsidRPr="000711E0">
        <w:rPr>
          <w:rFonts w:ascii="Times New Roman" w:eastAsia="DFPOP-SB" w:hAnsi="Times New Roman"/>
          <w:sz w:val="20"/>
        </w:rPr>
        <w:t>,</w:t>
      </w:r>
      <w:r w:rsidR="00071B33" w:rsidRPr="000711E0">
        <w:rPr>
          <w:rFonts w:ascii="Times New Roman" w:eastAsia="DFPOP-SB" w:hAnsi="Times New Roman"/>
          <w:sz w:val="20"/>
        </w:rPr>
        <w:t xml:space="preserve"> the number of comparison</w:t>
      </w:r>
      <w:r w:rsidR="003A1C16" w:rsidRPr="000711E0">
        <w:rPr>
          <w:rFonts w:ascii="Times New Roman" w:eastAsia="DFPOP-SB" w:hAnsi="Times New Roman"/>
          <w:sz w:val="20"/>
        </w:rPr>
        <w:t>s</w:t>
      </w:r>
      <w:r w:rsidR="00071B33" w:rsidRPr="000711E0">
        <w:rPr>
          <w:rFonts w:ascii="Times New Roman" w:eastAsia="DFPOP-SB" w:hAnsi="Times New Roman"/>
          <w:sz w:val="20"/>
        </w:rPr>
        <w:t xml:space="preserve"> will be reduce</w:t>
      </w:r>
      <w:r w:rsidR="003A1C16" w:rsidRPr="000711E0">
        <w:rPr>
          <w:rFonts w:ascii="Times New Roman" w:eastAsia="DFPOP-SB" w:hAnsi="Times New Roman"/>
          <w:sz w:val="20"/>
        </w:rPr>
        <w:t>d</w:t>
      </w:r>
      <w:r w:rsidR="00071B33" w:rsidRPr="000711E0">
        <w:rPr>
          <w:rFonts w:ascii="Times New Roman" w:eastAsia="DFPOP-SB" w:hAnsi="Times New Roman"/>
          <w:sz w:val="20"/>
        </w:rPr>
        <w:t xml:space="preserve"> to w-2 when </w:t>
      </w:r>
      <w:r w:rsidR="00A21AF8" w:rsidRPr="000711E0">
        <w:rPr>
          <w:rFonts w:ascii="Times New Roman" w:eastAsia="DFPOP-SB" w:hAnsi="Times New Roman"/>
          <w:sz w:val="20"/>
        </w:rPr>
        <w:t xml:space="preserve">comparing </w:t>
      </w:r>
      <w:r w:rsidR="00071B33" w:rsidRPr="000711E0">
        <w:rPr>
          <w:rFonts w:ascii="Times New Roman" w:eastAsia="DFPOP-SB" w:hAnsi="Times New Roman"/>
          <w:sz w:val="20"/>
        </w:rPr>
        <w:t xml:space="preserve">with </w:t>
      </w:r>
      <w:r w:rsidR="00A21AF8" w:rsidRPr="000711E0">
        <w:rPr>
          <w:rFonts w:ascii="Times New Roman" w:eastAsia="DFPOP-SB" w:hAnsi="Times New Roman"/>
          <w:sz w:val="20"/>
        </w:rPr>
        <w:t>SNM</w:t>
      </w:r>
      <w:r w:rsidR="00071B33" w:rsidRPr="000711E0">
        <w:rPr>
          <w:rFonts w:ascii="Times New Roman" w:eastAsia="DFPOP-SB" w:hAnsi="Times New Roman"/>
          <w:sz w:val="20"/>
        </w:rPr>
        <w:t>.</w:t>
      </w:r>
      <w:r w:rsidR="00F64102" w:rsidRPr="000711E0">
        <w:rPr>
          <w:rFonts w:ascii="Times New Roman" w:eastAsia="DFPOP-SB" w:hAnsi="Times New Roman"/>
          <w:sz w:val="20"/>
        </w:rPr>
        <w:t xml:space="preserve"> The DCS++ </w:t>
      </w:r>
      <w:r w:rsidR="008F49D3">
        <w:rPr>
          <w:rFonts w:ascii="Times New Roman" w:eastAsia="DFPOP-SB" w:hAnsi="Times New Roman"/>
          <w:sz w:val="20"/>
        </w:rPr>
        <w:t>concept</w:t>
      </w:r>
      <w:r w:rsidR="00A21AF8" w:rsidRPr="000711E0">
        <w:rPr>
          <w:rFonts w:ascii="Times New Roman" w:eastAsia="DFPOP-SB" w:hAnsi="Times New Roman"/>
          <w:sz w:val="20"/>
        </w:rPr>
        <w:t xml:space="preserve"> is shown</w:t>
      </w:r>
      <w:r w:rsidR="00F64102" w:rsidRPr="000711E0">
        <w:rPr>
          <w:rFonts w:ascii="Times New Roman" w:eastAsia="DFPOP-SB" w:hAnsi="Times New Roman"/>
          <w:sz w:val="20"/>
        </w:rPr>
        <w:t xml:space="preserve"> in Fig. </w:t>
      </w:r>
      <w:r w:rsidR="00071B33" w:rsidRPr="000711E0">
        <w:rPr>
          <w:rFonts w:ascii="Times New Roman" w:eastAsia="DFPOP-SB" w:hAnsi="Times New Roman"/>
          <w:sz w:val="20"/>
        </w:rPr>
        <w:t>3</w:t>
      </w:r>
      <w:r w:rsidR="00A21AF8" w:rsidRPr="000711E0">
        <w:rPr>
          <w:rFonts w:ascii="Times New Roman" w:eastAsia="DFPOP-SB" w:hAnsi="Times New Roman"/>
          <w:sz w:val="20"/>
        </w:rPr>
        <w:t>.</w:t>
      </w:r>
    </w:p>
    <w:p w:rsidR="00635C4E" w:rsidRDefault="00030DF6" w:rsidP="00071B33">
      <w:pPr>
        <w:spacing w:line="200" w:lineRule="atLeast"/>
        <w:ind w:firstLine="180"/>
      </w:pPr>
      <w:r w:rsidRPr="00030DF6">
        <w:rPr>
          <w:rFonts w:ascii="Times New Roman" w:eastAsia="DFPOP-SB" w:hAnsi="Times New Roman"/>
          <w:sz w:val="20"/>
        </w:rPr>
        <w:t xml:space="preserve"> </w:t>
      </w:r>
      <w:r w:rsidR="00880620">
        <w:rPr>
          <w:noProof/>
          <w:lang w:eastAsia="en-US" w:bidi="th-TH"/>
        </w:rPr>
        <w:drawing>
          <wp:inline distT="0" distB="0" distL="0" distR="0">
            <wp:extent cx="3166110" cy="1781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166110" cy="1781175"/>
                    </a:xfrm>
                    <a:prstGeom prst="rect">
                      <a:avLst/>
                    </a:prstGeom>
                    <a:noFill/>
                    <a:ln w="9525">
                      <a:noFill/>
                      <a:miter lim="800000"/>
                      <a:headEnd/>
                      <a:tailEnd/>
                    </a:ln>
                  </pic:spPr>
                </pic:pic>
              </a:graphicData>
            </a:graphic>
          </wp:inline>
        </w:drawing>
      </w:r>
    </w:p>
    <w:p w:rsidR="00C501D1" w:rsidRDefault="00C501D1" w:rsidP="00071B33">
      <w:pPr>
        <w:spacing w:line="200" w:lineRule="atLeast"/>
        <w:ind w:firstLine="180"/>
        <w:rPr>
          <w:rFonts w:ascii="Times New Roman" w:eastAsia="DFPOP-SB" w:hAnsi="Times New Roman"/>
          <w:sz w:val="20"/>
        </w:rPr>
      </w:pPr>
    </w:p>
    <w:p w:rsidR="00071B33" w:rsidRDefault="00070C41" w:rsidP="00192C37">
      <w:pPr>
        <w:spacing w:line="200" w:lineRule="atLeast"/>
        <w:jc w:val="center"/>
        <w:rPr>
          <w:rFonts w:ascii="Times New Roman" w:eastAsia="DFPOP-SB" w:hAnsi="Times New Roman"/>
          <w:sz w:val="20"/>
        </w:rPr>
      </w:pPr>
      <w:r w:rsidRPr="000711E0">
        <w:rPr>
          <w:rFonts w:ascii="Times New Roman" w:eastAsia="DFPOP-SB" w:hAnsi="Times New Roman"/>
          <w:sz w:val="20"/>
        </w:rPr>
        <w:t>Fig</w:t>
      </w:r>
      <w:r w:rsidR="00F64102" w:rsidRPr="000711E0">
        <w:rPr>
          <w:rFonts w:ascii="Times New Roman" w:eastAsia="DFPOP-SB" w:hAnsi="Times New Roman"/>
          <w:sz w:val="20"/>
        </w:rPr>
        <w:t>.</w:t>
      </w:r>
      <w:r w:rsidRPr="000711E0">
        <w:rPr>
          <w:rFonts w:ascii="Times New Roman" w:eastAsia="DFPOP-SB" w:hAnsi="Times New Roman"/>
          <w:sz w:val="20"/>
        </w:rPr>
        <w:t xml:space="preserve"> 3 DCS++</w:t>
      </w:r>
      <w:r w:rsidR="00192C37">
        <w:rPr>
          <w:rFonts w:ascii="Times New Roman" w:eastAsia="DFPOP-SB" w:hAnsi="Times New Roman"/>
          <w:sz w:val="20"/>
        </w:rPr>
        <w:t xml:space="preserve"> </w:t>
      </w:r>
      <w:r w:rsidR="00635C4E">
        <w:rPr>
          <w:rFonts w:ascii="Times New Roman" w:eastAsia="DFPOP-SB" w:hAnsi="Times New Roman"/>
          <w:sz w:val="20"/>
        </w:rPr>
        <w:t>Concept</w:t>
      </w:r>
      <w:r w:rsidR="00192C37">
        <w:rPr>
          <w:rFonts w:ascii="Times New Roman" w:eastAsia="DFPOP-SB" w:hAnsi="Times New Roman"/>
          <w:sz w:val="20"/>
        </w:rPr>
        <w:t xml:space="preserve"> </w:t>
      </w:r>
      <w:r w:rsidR="0075289E" w:rsidRPr="000711E0">
        <w:rPr>
          <w:rFonts w:ascii="Times New Roman" w:eastAsia="DFPOP-SB" w:hAnsi="Times New Roman"/>
          <w:sz w:val="20"/>
        </w:rPr>
        <w:fldChar w:fldCharType="begin"/>
      </w:r>
      <w:r w:rsidR="00192C37" w:rsidRPr="000711E0">
        <w:rPr>
          <w:rFonts w:ascii="Times New Roman" w:eastAsia="DFPOP-SB" w:hAnsi="Times New Roman"/>
          <w:sz w:val="20"/>
        </w:rPr>
        <w:instrText xml:space="preserve"> ADDIN EN.CITE &lt;EndNote&gt;&lt;Cite&gt;&lt;Author&gt;Draisbach&lt;/Author&gt;&lt;Year&gt;2012&lt;/Year&gt;&lt;RecNum&gt;282&lt;/RecNum&gt;&lt;DisplayText&gt;[9]&lt;/DisplayText&gt;&lt;record&gt;&lt;rec-number&gt;282&lt;/rec-number&gt;&lt;foreign-keys&gt;&lt;key app="EN" db-id="tttzsf5swz5tpcerpx8xz5dpveasfratfwz2"&gt;282&lt;/key&gt;&lt;/foreign-keys&gt;&lt;ref-type name="Conference Proceedings"&gt;10&lt;/ref-type&gt;&lt;contributors&gt;&lt;authors&gt;&lt;author&gt;Uwe Draisbach&lt;/author&gt;&lt;author&gt;Felix Naumann&lt;/author&gt;&lt;author&gt;Sascha Szott&amp;#xD;Oliver Wonneberg&lt;/author&gt;&lt;/authors&gt;&lt;/contributors&gt;&lt;titles&gt;&lt;title&gt;Adaptive Windows for Duplicate Detection&lt;/title&gt;&lt;secondary-title&gt;The 28th International Conference on Data Engineering (ICDE)&lt;/secondary-title&gt;&lt;/titles&gt;&lt;dates&gt;&lt;year&gt;2012&lt;/year&gt;&lt;/dates&gt;&lt;pub-location&gt;Washington, D.C., USA&lt;/pub-location&gt;&lt;urls&gt;&lt;/urls&gt;&lt;/record&gt;&lt;/Cite&gt;&lt;/EndNote&gt;</w:instrText>
      </w:r>
      <w:r w:rsidR="0075289E" w:rsidRPr="000711E0">
        <w:rPr>
          <w:rFonts w:ascii="Times New Roman" w:eastAsia="DFPOP-SB" w:hAnsi="Times New Roman"/>
          <w:sz w:val="20"/>
        </w:rPr>
        <w:fldChar w:fldCharType="separate"/>
      </w:r>
      <w:r w:rsidR="00192C37" w:rsidRPr="000711E0">
        <w:rPr>
          <w:rFonts w:ascii="Times New Roman" w:eastAsia="DFPOP-SB" w:hAnsi="Times New Roman"/>
          <w:noProof/>
          <w:sz w:val="20"/>
        </w:rPr>
        <w:t>[</w:t>
      </w:r>
      <w:hyperlink w:anchor="_ENREF_9" w:tooltip="Draisbach, 2012 #282" w:history="1">
        <w:r w:rsidR="00192C37" w:rsidRPr="000711E0">
          <w:rPr>
            <w:rFonts w:ascii="Times New Roman" w:eastAsia="DFPOP-SB" w:hAnsi="Times New Roman"/>
            <w:noProof/>
            <w:sz w:val="20"/>
          </w:rPr>
          <w:t>9</w:t>
        </w:r>
      </w:hyperlink>
      <w:r w:rsidR="00192C37" w:rsidRPr="000711E0">
        <w:rPr>
          <w:rFonts w:ascii="Times New Roman" w:eastAsia="DFPOP-SB" w:hAnsi="Times New Roman"/>
          <w:noProof/>
          <w:sz w:val="20"/>
        </w:rPr>
        <w:t>]</w:t>
      </w:r>
      <w:r w:rsidR="0075289E" w:rsidRPr="000711E0">
        <w:rPr>
          <w:rFonts w:ascii="Times New Roman" w:eastAsia="DFPOP-SB" w:hAnsi="Times New Roman"/>
          <w:sz w:val="20"/>
        </w:rPr>
        <w:fldChar w:fldCharType="end"/>
      </w:r>
    </w:p>
    <w:p w:rsidR="00B66FB7" w:rsidRDefault="00B66FB7" w:rsidP="00192C37">
      <w:pPr>
        <w:spacing w:line="200" w:lineRule="atLeast"/>
        <w:jc w:val="center"/>
        <w:rPr>
          <w:rFonts w:ascii="Times New Roman" w:eastAsia="DFPOP-SB" w:hAnsi="Times New Roman"/>
          <w:sz w:val="20"/>
        </w:rPr>
      </w:pPr>
    </w:p>
    <w:p w:rsidR="00E85E9E" w:rsidRPr="000711E0" w:rsidRDefault="00F06A1A" w:rsidP="004877C2">
      <w:pPr>
        <w:tabs>
          <w:tab w:val="left" w:pos="397"/>
        </w:tabs>
        <w:spacing w:line="200" w:lineRule="atLeast"/>
        <w:ind w:firstLine="180"/>
        <w:rPr>
          <w:rFonts w:ascii="Times New Roman" w:eastAsia="DFPOP-SB" w:hAnsi="Times New Roman" w:cs="Cordia New"/>
          <w:sz w:val="20"/>
          <w:cs/>
          <w:lang w:bidi="th-TH"/>
        </w:rPr>
      </w:pPr>
      <w:r w:rsidRPr="000711E0">
        <w:rPr>
          <w:rFonts w:ascii="Times New Roman" w:eastAsia="DFPOP-SB" w:hAnsi="Times New Roman"/>
          <w:sz w:val="20"/>
        </w:rPr>
        <w:t>3)</w:t>
      </w:r>
      <w:r w:rsidR="004877C2" w:rsidRPr="000711E0">
        <w:rPr>
          <w:rFonts w:ascii="Times New Roman" w:eastAsia="DFPOP-SB" w:hAnsi="Times New Roman"/>
          <w:sz w:val="20"/>
        </w:rPr>
        <w:tab/>
      </w:r>
      <w:r w:rsidRPr="000711E0">
        <w:rPr>
          <w:rFonts w:ascii="Times New Roman" w:eastAsia="DFPOP-SB" w:hAnsi="Times New Roman"/>
          <w:sz w:val="20"/>
        </w:rPr>
        <w:t xml:space="preserve"> Innovative Windows algorithm</w:t>
      </w:r>
      <w:r w:rsidR="004B7108" w:rsidRPr="000711E0">
        <w:rPr>
          <w:rFonts w:ascii="Times New Roman" w:eastAsia="DFPOP-SB" w:hAnsi="Times New Roman"/>
          <w:sz w:val="20"/>
        </w:rPr>
        <w:t xml:space="preserve"> (</w:t>
      </w:r>
      <w:r w:rsidR="009D4DFF" w:rsidRPr="000711E0">
        <w:rPr>
          <w:rFonts w:ascii="Times New Roman" w:eastAsia="DFPOP-SB" w:hAnsi="Times New Roman"/>
          <w:sz w:val="20"/>
        </w:rPr>
        <w:t>INW</w:t>
      </w:r>
      <w:r w:rsidR="004B7108" w:rsidRPr="000711E0">
        <w:rPr>
          <w:rFonts w:ascii="Times New Roman" w:eastAsia="DFPOP-SB" w:hAnsi="Times New Roman"/>
          <w:sz w:val="20"/>
        </w:rPr>
        <w:t>)</w:t>
      </w:r>
      <w:r w:rsidRPr="000711E0">
        <w:rPr>
          <w:rFonts w:ascii="Times New Roman" w:eastAsia="DFPOP-SB" w:hAnsi="Times New Roman"/>
          <w:sz w:val="20"/>
        </w:rPr>
        <w:t>: the DCS++ automatic</w:t>
      </w:r>
      <w:r w:rsidR="00A21AF8" w:rsidRPr="000711E0">
        <w:rPr>
          <w:rFonts w:ascii="Times New Roman" w:eastAsia="DFPOP-SB" w:hAnsi="Times New Roman"/>
          <w:sz w:val="20"/>
        </w:rPr>
        <w:t>ally</w:t>
      </w:r>
      <w:r w:rsidRPr="000711E0">
        <w:rPr>
          <w:rFonts w:ascii="Times New Roman" w:eastAsia="DFPOP-SB" w:hAnsi="Times New Roman"/>
          <w:sz w:val="20"/>
        </w:rPr>
        <w:t xml:space="preserve"> increase</w:t>
      </w:r>
      <w:r w:rsidR="0083524A">
        <w:rPr>
          <w:rFonts w:ascii="Times New Roman" w:eastAsia="DFPOP-SB" w:hAnsi="Times New Roman"/>
          <w:sz w:val="20"/>
        </w:rPr>
        <w:t>s</w:t>
      </w:r>
      <w:r w:rsidRPr="000711E0">
        <w:rPr>
          <w:rFonts w:ascii="Times New Roman" w:eastAsia="DFPOP-SB" w:hAnsi="Times New Roman"/>
          <w:sz w:val="20"/>
        </w:rPr>
        <w:t xml:space="preserve"> </w:t>
      </w:r>
      <w:r w:rsidR="0083524A">
        <w:rPr>
          <w:rFonts w:ascii="Times New Roman" w:eastAsia="DFPOP-SB" w:hAnsi="Times New Roman"/>
          <w:sz w:val="20"/>
        </w:rPr>
        <w:t xml:space="preserve">the </w:t>
      </w:r>
      <w:r w:rsidRPr="000711E0">
        <w:rPr>
          <w:rFonts w:ascii="Times New Roman" w:eastAsia="DFPOP-SB" w:hAnsi="Times New Roman"/>
          <w:sz w:val="20"/>
        </w:rPr>
        <w:t xml:space="preserve">window size </w:t>
      </w:r>
      <w:proofErr w:type="gramStart"/>
      <w:r w:rsidRPr="000711E0">
        <w:rPr>
          <w:rFonts w:ascii="Times New Roman" w:eastAsia="DFPOP-SB" w:hAnsi="Times New Roman"/>
          <w:sz w:val="20"/>
        </w:rPr>
        <w:t>of each duplicate d</w:t>
      </w:r>
      <w:r w:rsidR="00467212" w:rsidRPr="000711E0">
        <w:rPr>
          <w:rFonts w:ascii="Times New Roman" w:eastAsia="DFPOP-SB" w:hAnsi="Times New Roman"/>
          <w:sz w:val="20"/>
        </w:rPr>
        <w:t>etection</w:t>
      </w:r>
      <w:proofErr w:type="gramEnd"/>
      <w:r w:rsidR="004B7108" w:rsidRPr="000711E0">
        <w:rPr>
          <w:rFonts w:ascii="Times New Roman" w:eastAsia="DFPOP-SB" w:hAnsi="Times New Roman"/>
          <w:sz w:val="20"/>
        </w:rPr>
        <w:t xml:space="preserve"> to cover as many as possible</w:t>
      </w:r>
      <w:r w:rsidR="0083524A">
        <w:rPr>
          <w:rFonts w:ascii="Times New Roman" w:eastAsia="DFPOP-SB" w:hAnsi="Times New Roman"/>
          <w:sz w:val="20"/>
        </w:rPr>
        <w:t xml:space="preserve"> </w:t>
      </w:r>
      <w:r w:rsidR="0083524A" w:rsidRPr="000711E0">
        <w:rPr>
          <w:rFonts w:ascii="Times New Roman" w:eastAsia="DFPOP-SB" w:hAnsi="Times New Roman"/>
          <w:sz w:val="20"/>
        </w:rPr>
        <w:t>duplicate records</w:t>
      </w:r>
      <w:r w:rsidR="00467212" w:rsidRPr="000711E0">
        <w:rPr>
          <w:rFonts w:ascii="Times New Roman" w:eastAsia="DFPOP-SB" w:hAnsi="Times New Roman"/>
          <w:sz w:val="20"/>
        </w:rPr>
        <w:t xml:space="preserve">. </w:t>
      </w:r>
      <w:r w:rsidR="0083524A">
        <w:rPr>
          <w:rFonts w:ascii="Times New Roman" w:eastAsia="DFPOP-SB" w:hAnsi="Times New Roman"/>
          <w:sz w:val="20"/>
        </w:rPr>
        <w:t>In a</w:t>
      </w:r>
      <w:r w:rsidR="004B7108" w:rsidRPr="000711E0">
        <w:rPr>
          <w:rFonts w:ascii="Times New Roman" w:eastAsia="DFPOP-SB" w:hAnsi="Times New Roman"/>
          <w:sz w:val="20"/>
        </w:rPr>
        <w:t xml:space="preserve">dopting DCS++, </w:t>
      </w:r>
      <w:r w:rsidR="00363464" w:rsidRPr="000711E0">
        <w:rPr>
          <w:rFonts w:ascii="Times New Roman" w:eastAsia="DFPOP-SB" w:hAnsi="Times New Roman"/>
          <w:sz w:val="20"/>
        </w:rPr>
        <w:t>INW</w:t>
      </w:r>
      <w:r w:rsidRPr="000711E0">
        <w:rPr>
          <w:rFonts w:ascii="Times New Roman" w:eastAsia="DFPOP-SB" w:hAnsi="Times New Roman"/>
          <w:sz w:val="20"/>
        </w:rPr>
        <w:t xml:space="preserve"> </w:t>
      </w:r>
      <w:r w:rsidR="004B7108" w:rsidRPr="000711E0">
        <w:rPr>
          <w:rFonts w:ascii="Times New Roman" w:eastAsia="DFPOP-SB" w:hAnsi="Times New Roman"/>
          <w:sz w:val="20"/>
        </w:rPr>
        <w:t xml:space="preserve">adds </w:t>
      </w:r>
      <w:r w:rsidR="00363464" w:rsidRPr="000711E0">
        <w:rPr>
          <w:rFonts w:ascii="Times New Roman" w:eastAsia="DFPOP-SB" w:hAnsi="Times New Roman"/>
          <w:sz w:val="20"/>
        </w:rPr>
        <w:t xml:space="preserve">a </w:t>
      </w:r>
      <w:r w:rsidR="004B7108" w:rsidRPr="000711E0">
        <w:rPr>
          <w:rFonts w:ascii="Times New Roman" w:eastAsia="DFPOP-SB" w:hAnsi="Times New Roman"/>
          <w:sz w:val="20"/>
        </w:rPr>
        <w:t xml:space="preserve">window-size </w:t>
      </w:r>
      <w:r w:rsidR="003D5FA6" w:rsidRPr="000711E0">
        <w:rPr>
          <w:rFonts w:ascii="Times New Roman" w:eastAsia="DFPOP-SB" w:hAnsi="Times New Roman"/>
          <w:sz w:val="20"/>
        </w:rPr>
        <w:t>shrink</w:t>
      </w:r>
      <w:r w:rsidR="004B7108" w:rsidRPr="000711E0">
        <w:rPr>
          <w:rFonts w:ascii="Times New Roman" w:eastAsia="DFPOP-SB" w:hAnsi="Times New Roman"/>
          <w:sz w:val="20"/>
        </w:rPr>
        <w:t xml:space="preserve">ing feature. </w:t>
      </w:r>
      <w:r w:rsidR="0083524A">
        <w:rPr>
          <w:rFonts w:ascii="Times New Roman" w:eastAsia="DFPOP-SB" w:hAnsi="Times New Roman"/>
          <w:sz w:val="20"/>
        </w:rPr>
        <w:t>I</w:t>
      </w:r>
      <w:r w:rsidR="009D4DFF" w:rsidRPr="000711E0">
        <w:rPr>
          <w:rFonts w:ascii="Times New Roman" w:eastAsia="DFPOP-SB" w:hAnsi="Times New Roman"/>
          <w:sz w:val="20"/>
        </w:rPr>
        <w:t>NW</w:t>
      </w:r>
      <w:r w:rsidR="004B7108" w:rsidRPr="000711E0">
        <w:rPr>
          <w:rFonts w:ascii="Times New Roman" w:eastAsia="DFPOP-SB" w:hAnsi="Times New Roman"/>
          <w:sz w:val="20"/>
        </w:rPr>
        <w:t xml:space="preserve"> </w:t>
      </w:r>
      <w:r w:rsidRPr="000711E0">
        <w:rPr>
          <w:rFonts w:ascii="Times New Roman" w:eastAsia="DFPOP-SB" w:hAnsi="Times New Roman"/>
          <w:sz w:val="20"/>
        </w:rPr>
        <w:t>define</w:t>
      </w:r>
      <w:r w:rsidR="004B7108" w:rsidRPr="000711E0">
        <w:rPr>
          <w:rFonts w:ascii="Times New Roman" w:eastAsia="DFPOP-SB" w:hAnsi="Times New Roman"/>
          <w:sz w:val="20"/>
        </w:rPr>
        <w:t>s</w:t>
      </w:r>
      <w:r w:rsidRPr="000711E0">
        <w:rPr>
          <w:rFonts w:ascii="Times New Roman" w:eastAsia="DFPOP-SB" w:hAnsi="Times New Roman"/>
          <w:sz w:val="20"/>
        </w:rPr>
        <w:t xml:space="preserve"> </w:t>
      </w:r>
      <w:r w:rsidR="004B7108" w:rsidRPr="000711E0">
        <w:rPr>
          <w:rFonts w:ascii="Times New Roman" w:eastAsia="DFPOP-SB" w:hAnsi="Times New Roman"/>
          <w:sz w:val="20"/>
        </w:rPr>
        <w:t xml:space="preserve">a terminating </w:t>
      </w:r>
      <w:r w:rsidRPr="000711E0">
        <w:rPr>
          <w:rFonts w:ascii="Times New Roman" w:eastAsia="DFPOP-SB" w:hAnsi="Times New Roman"/>
          <w:sz w:val="20"/>
        </w:rPr>
        <w:t>count</w:t>
      </w:r>
      <w:r w:rsidR="004B7108" w:rsidRPr="000711E0">
        <w:rPr>
          <w:rFonts w:ascii="Times New Roman" w:eastAsia="DFPOP-SB" w:hAnsi="Times New Roman"/>
          <w:sz w:val="20"/>
        </w:rPr>
        <w:t xml:space="preserve"> number</w:t>
      </w:r>
      <w:r w:rsidRPr="000711E0">
        <w:rPr>
          <w:rFonts w:ascii="Times New Roman" w:eastAsia="DFPOP-SB" w:hAnsi="Times New Roman"/>
          <w:sz w:val="20"/>
        </w:rPr>
        <w:t xml:space="preserve"> and will automatic</w:t>
      </w:r>
      <w:r w:rsidR="004B7108" w:rsidRPr="000711E0">
        <w:rPr>
          <w:rFonts w:ascii="Times New Roman" w:eastAsia="DFPOP-SB" w:hAnsi="Times New Roman"/>
          <w:sz w:val="20"/>
        </w:rPr>
        <w:t>ally</w:t>
      </w:r>
      <w:r w:rsidRPr="000711E0">
        <w:rPr>
          <w:rFonts w:ascii="Times New Roman" w:eastAsia="DFPOP-SB" w:hAnsi="Times New Roman"/>
          <w:sz w:val="20"/>
        </w:rPr>
        <w:t xml:space="preserve"> terminate </w:t>
      </w:r>
      <w:r w:rsidR="00363464" w:rsidRPr="000711E0">
        <w:rPr>
          <w:rFonts w:ascii="Times New Roman" w:eastAsia="DFPOP-SB" w:hAnsi="Times New Roman"/>
          <w:sz w:val="20"/>
        </w:rPr>
        <w:t xml:space="preserve">a </w:t>
      </w:r>
      <w:r w:rsidRPr="000711E0">
        <w:rPr>
          <w:rFonts w:ascii="Times New Roman" w:eastAsia="DFPOP-SB" w:hAnsi="Times New Roman"/>
          <w:sz w:val="20"/>
        </w:rPr>
        <w:t>current window</w:t>
      </w:r>
      <w:r w:rsidR="00467212" w:rsidRPr="000711E0">
        <w:rPr>
          <w:rFonts w:ascii="Times New Roman" w:eastAsia="DFPOP-SB" w:hAnsi="Times New Roman"/>
          <w:sz w:val="20"/>
        </w:rPr>
        <w:t xml:space="preserve"> when the count of </w:t>
      </w:r>
      <w:r w:rsidR="00CF5449" w:rsidRPr="000711E0">
        <w:rPr>
          <w:rFonts w:ascii="Times New Roman" w:eastAsia="DFPOP-SB" w:hAnsi="Times New Roman"/>
          <w:sz w:val="20"/>
        </w:rPr>
        <w:lastRenderedPageBreak/>
        <w:t xml:space="preserve">non-duplicate </w:t>
      </w:r>
      <w:r w:rsidR="00467212" w:rsidRPr="000711E0">
        <w:rPr>
          <w:rFonts w:ascii="Times New Roman" w:eastAsia="DFPOP-SB" w:hAnsi="Times New Roman"/>
          <w:sz w:val="20"/>
        </w:rPr>
        <w:t>record</w:t>
      </w:r>
      <w:r w:rsidR="004B7108" w:rsidRPr="000711E0">
        <w:rPr>
          <w:rFonts w:ascii="Times New Roman" w:eastAsia="DFPOP-SB" w:hAnsi="Times New Roman"/>
          <w:sz w:val="20"/>
        </w:rPr>
        <w:t>s</w:t>
      </w:r>
      <w:r w:rsidR="00467212" w:rsidRPr="000711E0">
        <w:rPr>
          <w:rFonts w:ascii="Times New Roman" w:eastAsia="DFPOP-SB" w:hAnsi="Times New Roman"/>
          <w:sz w:val="20"/>
        </w:rPr>
        <w:t xml:space="preserve"> </w:t>
      </w:r>
      <w:r w:rsidR="00CF5449" w:rsidRPr="000711E0">
        <w:rPr>
          <w:rFonts w:ascii="Times New Roman" w:eastAsia="DFPOP-SB" w:hAnsi="Times New Roman"/>
          <w:sz w:val="20"/>
        </w:rPr>
        <w:t>detected</w:t>
      </w:r>
      <w:r w:rsidR="00467212" w:rsidRPr="000711E0">
        <w:rPr>
          <w:rFonts w:ascii="Times New Roman" w:eastAsia="DFPOP-SB" w:hAnsi="Times New Roman"/>
          <w:sz w:val="20"/>
        </w:rPr>
        <w:t xml:space="preserve"> </w:t>
      </w:r>
      <w:r w:rsidR="009B34A5">
        <w:rPr>
          <w:rFonts w:ascii="Times New Roman" w:eastAsia="DFPOP-SB" w:hAnsi="Times New Roman"/>
          <w:sz w:val="20"/>
        </w:rPr>
        <w:t xml:space="preserve">is </w:t>
      </w:r>
      <w:r w:rsidR="00363464" w:rsidRPr="000711E0">
        <w:rPr>
          <w:rFonts w:ascii="Times New Roman" w:eastAsia="DFPOP-SB" w:hAnsi="Times New Roman"/>
          <w:sz w:val="20"/>
        </w:rPr>
        <w:t xml:space="preserve">greater </w:t>
      </w:r>
      <w:r w:rsidR="00467212" w:rsidRPr="000711E0">
        <w:rPr>
          <w:rFonts w:ascii="Times New Roman" w:eastAsia="DFPOP-SB" w:hAnsi="Times New Roman"/>
          <w:sz w:val="20"/>
        </w:rPr>
        <w:t>than the terminat</w:t>
      </w:r>
      <w:r w:rsidR="004B7108" w:rsidRPr="000711E0">
        <w:rPr>
          <w:rFonts w:ascii="Times New Roman" w:eastAsia="DFPOP-SB" w:hAnsi="Times New Roman"/>
          <w:sz w:val="20"/>
        </w:rPr>
        <w:t>ing</w:t>
      </w:r>
      <w:r w:rsidR="00467212" w:rsidRPr="000711E0">
        <w:rPr>
          <w:rFonts w:ascii="Times New Roman" w:eastAsia="DFPOP-SB" w:hAnsi="Times New Roman"/>
          <w:sz w:val="20"/>
        </w:rPr>
        <w:t xml:space="preserve"> count</w:t>
      </w:r>
      <w:r w:rsidR="00CF5449" w:rsidRPr="000711E0">
        <w:rPr>
          <w:rFonts w:ascii="Times New Roman" w:eastAsia="DFPOP-SB" w:hAnsi="Times New Roman"/>
          <w:sz w:val="20"/>
        </w:rPr>
        <w:t xml:space="preserve">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&lt;EndNote&gt;&lt;Cite&gt;&lt;Author&gt;Bano&lt;/Author&gt;&lt;Year&gt;2015&lt;/Year&gt;&lt;RecNum&gt;283&lt;/RecNum&gt;&lt;DisplayText&gt;[10]&lt;/DisplayText&gt;&lt;record&gt;&lt;rec-number&gt;283&lt;/rec-number&gt;&lt;foreign-keys&gt;&lt;key app="EN" db-id="tttzsf5swz5tpcerpx8xz5dpveasfratfwz2"&gt;283&lt;/key&gt;&lt;/foreign-keys&gt;&lt;ref-type name="Journal Article"&gt;17&lt;/ref-type&gt;&lt;contributors&gt;&lt;authors&gt;&lt;author&gt;Humaira Bano&lt;/author&gt;&lt;author&gt;Farooque Azam&lt;/author&gt;&lt;/authors&gt;&lt;/contributors&gt;&lt;titles&gt;&lt;title&gt;Innovative Windows for Duplicate Detection&lt;/title&gt;&lt;secondary-title&gt;International Journal of Software Engineering and Its Applications&lt;/secondary-title&gt;&lt;/titles&gt;&lt;pages&gt;95-104&lt;/pages&gt;&lt;volume&gt;9&lt;/volume&gt;&lt;number&gt;1&lt;/number&gt;&lt;dates&gt;&lt;year&gt;2015&lt;/year&gt;&lt;/dates&gt;&lt;urls&gt;&lt;/urls&gt;&lt;/record&gt;&lt;/Cite&gt;&lt;/EndNote&gt;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10" w:tooltip="Bano, 2015 #283" w:history="1">
        <w:r w:rsidR="00697B85" w:rsidRPr="000711E0">
          <w:rPr>
            <w:rFonts w:ascii="Times New Roman" w:eastAsia="DFPOP-SB" w:hAnsi="Times New Roman"/>
            <w:noProof/>
            <w:sz w:val="20"/>
          </w:rPr>
          <w:t>10</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00467212" w:rsidRPr="000711E0">
        <w:rPr>
          <w:rFonts w:ascii="Times New Roman" w:eastAsia="DFPOP-SB" w:hAnsi="Times New Roman"/>
          <w:sz w:val="20"/>
        </w:rPr>
        <w:t xml:space="preserve">. </w:t>
      </w:r>
      <w:r w:rsidR="004B7108" w:rsidRPr="000711E0">
        <w:rPr>
          <w:rFonts w:ascii="Times New Roman" w:eastAsia="DFPOP-SB" w:hAnsi="Times New Roman"/>
          <w:sz w:val="20"/>
        </w:rPr>
        <w:t xml:space="preserve">The </w:t>
      </w:r>
      <w:r w:rsidR="009D4DFF" w:rsidRPr="000711E0">
        <w:rPr>
          <w:rFonts w:ascii="Times New Roman" w:eastAsia="DFPOP-SB" w:hAnsi="Times New Roman"/>
          <w:sz w:val="20"/>
        </w:rPr>
        <w:t>INW</w:t>
      </w:r>
      <w:r w:rsidR="00CF5449" w:rsidRPr="000711E0">
        <w:rPr>
          <w:rFonts w:ascii="Times New Roman" w:eastAsia="DFPOP-SB" w:hAnsi="Times New Roman"/>
          <w:sz w:val="20"/>
        </w:rPr>
        <w:t xml:space="preserve"> algorithm </w:t>
      </w:r>
      <w:r w:rsidR="00A21AF8" w:rsidRPr="000711E0">
        <w:rPr>
          <w:rFonts w:ascii="Times New Roman" w:eastAsia="DFPOP-SB" w:hAnsi="Times New Roman"/>
          <w:sz w:val="20"/>
        </w:rPr>
        <w:t xml:space="preserve">has been </w:t>
      </w:r>
      <w:r w:rsidR="00CF5449" w:rsidRPr="000711E0">
        <w:rPr>
          <w:rFonts w:ascii="Times New Roman" w:eastAsia="DFPOP-SB" w:hAnsi="Times New Roman"/>
          <w:sz w:val="20"/>
        </w:rPr>
        <w:t>adapt</w:t>
      </w:r>
      <w:r w:rsidR="00A21AF8" w:rsidRPr="000711E0">
        <w:rPr>
          <w:rFonts w:ascii="Times New Roman" w:eastAsia="DFPOP-SB" w:hAnsi="Times New Roman"/>
          <w:sz w:val="20"/>
        </w:rPr>
        <w:t>ed</w:t>
      </w:r>
      <w:r w:rsidR="00CF5449" w:rsidRPr="000711E0">
        <w:rPr>
          <w:rFonts w:ascii="Times New Roman" w:eastAsia="DFPOP-SB" w:hAnsi="Times New Roman"/>
          <w:sz w:val="20"/>
        </w:rPr>
        <w:t xml:space="preserve"> to improve </w:t>
      </w:r>
      <w:r w:rsidR="00A21AF8" w:rsidRPr="000711E0">
        <w:rPr>
          <w:rFonts w:ascii="Times New Roman" w:eastAsia="DFPOP-SB" w:hAnsi="Times New Roman"/>
          <w:sz w:val="20"/>
        </w:rPr>
        <w:t xml:space="preserve">the </w:t>
      </w:r>
      <w:r w:rsidR="00CF5449" w:rsidRPr="000711E0">
        <w:rPr>
          <w:rFonts w:ascii="Times New Roman" w:eastAsia="DFPOP-SB" w:hAnsi="Times New Roman"/>
          <w:sz w:val="20"/>
        </w:rPr>
        <w:t xml:space="preserve">performance of DCS++. </w:t>
      </w:r>
      <w:r w:rsidRPr="000711E0">
        <w:rPr>
          <w:rFonts w:ascii="Times New Roman" w:eastAsia="DFPOP-SB" w:hAnsi="Times New Roman"/>
          <w:sz w:val="20"/>
        </w:rPr>
        <w:t xml:space="preserve"> </w:t>
      </w:r>
    </w:p>
    <w:p w:rsidR="00900290" w:rsidRPr="000711E0" w:rsidRDefault="00900290">
      <w:pPr>
        <w:spacing w:line="200" w:lineRule="atLeast"/>
        <w:rPr>
          <w:rFonts w:ascii="Times New Roman" w:eastAsia="DFPOP-SB" w:hAnsi="Times New Roman"/>
          <w:sz w:val="20"/>
        </w:rPr>
      </w:pPr>
    </w:p>
    <w:p w:rsidR="00900290" w:rsidRPr="000711E0" w:rsidRDefault="00900290" w:rsidP="00192C37">
      <w:pPr>
        <w:spacing w:after="40" w:line="200" w:lineRule="atLeast"/>
        <w:rPr>
          <w:rFonts w:ascii="Times New Roman" w:eastAsia="DFPOP-SB" w:hAnsi="Times New Roman"/>
          <w:i/>
          <w:sz w:val="20"/>
        </w:rPr>
      </w:pPr>
      <w:r w:rsidRPr="000711E0">
        <w:rPr>
          <w:rFonts w:ascii="Times New Roman" w:eastAsia="DFPOP-SB" w:hAnsi="Times New Roman"/>
          <w:i/>
          <w:sz w:val="20"/>
        </w:rPr>
        <w:t xml:space="preserve">B. </w:t>
      </w:r>
      <w:r w:rsidR="00070C41" w:rsidRPr="000711E0">
        <w:rPr>
          <w:rFonts w:ascii="Times New Roman" w:eastAsia="DFPOP-SB" w:hAnsi="Times New Roman"/>
          <w:i/>
          <w:sz w:val="20"/>
        </w:rPr>
        <w:t>String Matching</w:t>
      </w:r>
    </w:p>
    <w:p w:rsidR="00070C41" w:rsidRPr="000711E0" w:rsidRDefault="00070C41" w:rsidP="00192C37">
      <w:pPr>
        <w:spacing w:after="40" w:line="200" w:lineRule="atLeast"/>
        <w:ind w:firstLine="180"/>
        <w:rPr>
          <w:rFonts w:ascii="Times New Roman" w:eastAsia="DFPOP-SB" w:hAnsi="Times New Roman"/>
          <w:sz w:val="20"/>
        </w:rPr>
      </w:pPr>
      <w:r w:rsidRPr="000711E0">
        <w:rPr>
          <w:rFonts w:ascii="Times New Roman" w:eastAsia="DFPOP-SB" w:hAnsi="Times New Roman"/>
          <w:sz w:val="20"/>
        </w:rPr>
        <w:t xml:space="preserve">1) </w:t>
      </w:r>
      <w:proofErr w:type="spellStart"/>
      <w:r w:rsidRPr="000711E0">
        <w:rPr>
          <w:rFonts w:ascii="Times New Roman" w:eastAsia="DFPOP-SB" w:hAnsi="Times New Roman"/>
          <w:sz w:val="20"/>
        </w:rPr>
        <w:t>Levenshtein</w:t>
      </w:r>
      <w:proofErr w:type="spellEnd"/>
      <w:r w:rsidRPr="000711E0">
        <w:rPr>
          <w:rFonts w:ascii="Times New Roman" w:eastAsia="DFPOP-SB" w:hAnsi="Times New Roman"/>
          <w:sz w:val="20"/>
        </w:rPr>
        <w:t xml:space="preserve"> Distance Algorithm</w:t>
      </w:r>
      <w:r w:rsidR="001D38BF" w:rsidRPr="000711E0">
        <w:rPr>
          <w:rFonts w:ascii="Times New Roman" w:eastAsia="DFPOP-SB" w:hAnsi="Times New Roman"/>
          <w:sz w:val="20"/>
        </w:rPr>
        <w:t xml:space="preserve"> (LD)</w:t>
      </w:r>
      <w:r w:rsidRPr="000711E0">
        <w:rPr>
          <w:rFonts w:ascii="Times New Roman" w:eastAsia="DFPOP-SB" w:hAnsi="Times New Roman"/>
          <w:sz w:val="20"/>
        </w:rPr>
        <w:t xml:space="preserve">: </w:t>
      </w:r>
      <w:r w:rsidR="00210C4A" w:rsidRPr="000711E0">
        <w:rPr>
          <w:rFonts w:ascii="Times New Roman" w:eastAsia="DFPOP-SB" w:hAnsi="Times New Roman"/>
          <w:sz w:val="20"/>
        </w:rPr>
        <w:t>The</w:t>
      </w:r>
      <w:r w:rsidRPr="000711E0">
        <w:rPr>
          <w:rFonts w:ascii="Times New Roman" w:eastAsia="DFPOP-SB" w:hAnsi="Times New Roman"/>
          <w:sz w:val="20"/>
        </w:rPr>
        <w:t xml:space="preserve"> purpose </w:t>
      </w:r>
      <w:r w:rsidR="00210C4A" w:rsidRPr="000711E0">
        <w:rPr>
          <w:rFonts w:ascii="Times New Roman" w:eastAsia="DFPOP-SB" w:hAnsi="Times New Roman"/>
          <w:sz w:val="20"/>
        </w:rPr>
        <w:t xml:space="preserve">of this method is </w:t>
      </w:r>
      <w:r w:rsidRPr="000711E0">
        <w:rPr>
          <w:rFonts w:ascii="Times New Roman" w:eastAsia="DFPOP-SB" w:hAnsi="Times New Roman"/>
          <w:sz w:val="20"/>
        </w:rPr>
        <w:t xml:space="preserve">to measure </w:t>
      </w:r>
      <w:r w:rsidR="001D38BF" w:rsidRPr="000711E0">
        <w:rPr>
          <w:rFonts w:ascii="Times New Roman" w:eastAsia="DFPOP-SB" w:hAnsi="Times New Roman"/>
          <w:sz w:val="20"/>
        </w:rPr>
        <w:t xml:space="preserve">the </w:t>
      </w:r>
      <w:r w:rsidR="00F2305C" w:rsidRPr="000711E0">
        <w:rPr>
          <w:rFonts w:ascii="Times New Roman" w:eastAsia="DFPOP-SB" w:hAnsi="Times New Roman"/>
          <w:sz w:val="20"/>
        </w:rPr>
        <w:t xml:space="preserve">distance </w:t>
      </w:r>
      <w:r w:rsidR="00F75C3A" w:rsidRPr="000711E0">
        <w:rPr>
          <w:rFonts w:ascii="Times New Roman" w:eastAsia="DFPOP-SB" w:hAnsi="Times New Roman"/>
          <w:sz w:val="20"/>
        </w:rPr>
        <w:t xml:space="preserve">between </w:t>
      </w:r>
      <w:r w:rsidRPr="000711E0">
        <w:rPr>
          <w:rFonts w:ascii="Times New Roman" w:eastAsia="DFPOP-SB" w:hAnsi="Times New Roman"/>
          <w:sz w:val="20"/>
        </w:rPr>
        <w:t>two strings</w:t>
      </w:r>
      <w:r w:rsidR="00F2305C" w:rsidRPr="000711E0">
        <w:rPr>
          <w:rFonts w:ascii="Times New Roman" w:eastAsia="DFPOP-SB" w:hAnsi="Times New Roman"/>
          <w:sz w:val="20"/>
        </w:rPr>
        <w:t xml:space="preserve"> (s1, s2)</w:t>
      </w:r>
      <w:r w:rsidRPr="000711E0">
        <w:rPr>
          <w:rFonts w:ascii="Times New Roman" w:eastAsia="DFPOP-SB" w:hAnsi="Times New Roman"/>
          <w:sz w:val="20"/>
        </w:rPr>
        <w:t xml:space="preserve">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&lt;EndNote&gt;&lt;Cite&gt;&lt;Author&gt;Ristad&lt;/Author&gt;&lt;Year&gt;1998&lt;/Year&gt;&lt;RecNum&gt;284&lt;/RecNum&gt;&lt;DisplayText&gt;[11, 12]&lt;/DisplayText&gt;&lt;record&gt;&lt;rec-number&gt;284&lt;/rec-number&gt;&lt;foreign-keys&gt;&lt;key app="EN" db-id="tttzsf5swz5tpcerpx8xz5dpveasfratfwz2"&gt;284&lt;/key&gt;&lt;/foreign-keys&gt;&lt;ref-type name="Journal Article"&gt;17&lt;/ref-type&gt;&lt;contributors&gt;&lt;authors&gt;&lt;author&gt;Eric Sven Ristad&lt;/author&gt;&lt;author&gt;Peter N. Yianilos&lt;/author&gt;&lt;author&gt;Senior Member&lt;/author&gt;&lt;/authors&gt;&lt;/contributors&gt;&lt;titles&gt;&lt;title&gt;Learning string edit distance&lt;/title&gt;&lt;secondary-title&gt;IEEE Transactions on Pattern Analysis and Machine Intelligence&lt;/secondary-title&gt;&lt;/titles&gt;&lt;periodical&gt;&lt;full-title&gt;IEEE Transactions on Pattern Analysis and Machine Intelligence&lt;/full-title&gt;&lt;abbr-1&gt;IEEE Trans. Pattern Anal. Mach. Intell.&lt;/abbr-1&gt;&lt;abbr-2&gt;IEEE Trans Pattern Anal Mach Intell&lt;/abbr-2&gt;&lt;abbr-3&gt;IEEE Transactions on Pattern Analysis and Machine Intelligence (4.378)&lt;/abbr-3&gt;&lt;/periodical&gt;&lt;dates&gt;&lt;year&gt;1998&lt;/year&gt;&lt;/dates&gt;&lt;urls&gt;&lt;/urls&gt;&lt;/record&gt;&lt;/Cite&gt;&lt;Cite&gt;&lt;Author&gt;Jindarak&lt;/Author&gt;&lt;Year&gt;2014&lt;/Year&gt;&lt;RecNum&gt;285&lt;/RecNum&gt;&lt;record&gt;&lt;rec-number&gt;285&lt;/rec-number&gt;&lt;foreign-keys&gt;&lt;key app="EN" db-id="tttzsf5swz5tpcerpx8xz5dpveasfratfwz2"&gt;285&lt;/key&gt;&lt;/foreign-keys&gt;&lt;ref-type name="Conference Paper"&gt;47&lt;/ref-type&gt;&lt;contributors&gt;&lt;authors&gt;&lt;author&gt;Metawee Jindarak&lt;/author&gt;&lt;author&gt;Supakit Nootyaskool&lt;/author&gt;&lt;/authors&gt;&lt;/contributors&gt;&lt;titles&gt;&lt;title&gt;Implementation of edit distance with Thai language&lt;/title&gt;&lt;secondary-title&gt;The Tenth National Conference on Computing and Information Technology (NCCIT2014)&lt;/secondary-title&gt;&lt;/titles&gt;&lt;dates&gt;&lt;year&gt;2014&lt;/year&gt;&lt;/dates&gt;&lt;pub-location&gt;Phuket, Thailand&lt;/pub-location&gt;&lt;urls&gt;&lt;/urls&gt;&lt;/record&gt;&lt;/Cite&gt;&lt;/EndNote&gt;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11" w:tooltip="Ristad, 1998 #284" w:history="1">
        <w:r w:rsidR="00697B85" w:rsidRPr="000711E0">
          <w:rPr>
            <w:rFonts w:ascii="Times New Roman" w:eastAsia="DFPOP-SB" w:hAnsi="Times New Roman"/>
            <w:noProof/>
            <w:sz w:val="20"/>
          </w:rPr>
          <w:t>11</w:t>
        </w:r>
      </w:hyperlink>
      <w:r w:rsidR="00697B85" w:rsidRPr="000711E0">
        <w:rPr>
          <w:rFonts w:ascii="Times New Roman" w:eastAsia="DFPOP-SB" w:hAnsi="Times New Roman"/>
          <w:noProof/>
          <w:sz w:val="20"/>
        </w:rPr>
        <w:t xml:space="preserve">, </w:t>
      </w:r>
      <w:hyperlink w:anchor="_ENREF_12" w:tooltip="Jindarak, 2014 #285" w:history="1">
        <w:r w:rsidR="00697B85" w:rsidRPr="000711E0">
          <w:rPr>
            <w:rFonts w:ascii="Times New Roman" w:eastAsia="DFPOP-SB" w:hAnsi="Times New Roman"/>
            <w:noProof/>
            <w:sz w:val="20"/>
          </w:rPr>
          <w:t>12</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00F2305C" w:rsidRPr="000711E0">
        <w:rPr>
          <w:rFonts w:ascii="Times New Roman" w:eastAsia="DFPOP-SB" w:hAnsi="Times New Roman"/>
          <w:sz w:val="20"/>
        </w:rPr>
        <w:t xml:space="preserve">. The </w:t>
      </w:r>
      <w:r w:rsidR="00210C4A" w:rsidRPr="000711E0">
        <w:rPr>
          <w:rFonts w:ascii="Times New Roman" w:eastAsia="DFPOP-SB" w:hAnsi="Times New Roman"/>
          <w:sz w:val="20"/>
        </w:rPr>
        <w:t xml:space="preserve">calculated </w:t>
      </w:r>
      <w:r w:rsidR="00F2305C" w:rsidRPr="000711E0">
        <w:rPr>
          <w:rFonts w:ascii="Times New Roman" w:eastAsia="DFPOP-SB" w:hAnsi="Times New Roman"/>
          <w:sz w:val="20"/>
        </w:rPr>
        <w:t>distance is the number of deletions, insertions, or substitutions required to transform s1 into s2.</w:t>
      </w:r>
      <w:r w:rsidRPr="000711E0">
        <w:rPr>
          <w:rFonts w:ascii="Times New Roman" w:eastAsia="DFPOP-SB" w:hAnsi="Times New Roman"/>
          <w:sz w:val="20"/>
        </w:rPr>
        <w:t xml:space="preserve"> </w:t>
      </w:r>
      <w:r w:rsidR="00210C4A" w:rsidRPr="000711E0">
        <w:rPr>
          <w:rFonts w:ascii="Times New Roman" w:eastAsia="DFPOP-SB" w:hAnsi="Times New Roman"/>
          <w:sz w:val="20"/>
        </w:rPr>
        <w:t>T</w:t>
      </w:r>
      <w:r w:rsidRPr="000711E0">
        <w:rPr>
          <w:rFonts w:ascii="Times New Roman" w:eastAsia="DFPOP-SB" w:hAnsi="Times New Roman"/>
          <w:sz w:val="20"/>
        </w:rPr>
        <w:t xml:space="preserve">he total time </w:t>
      </w:r>
      <w:r w:rsidR="00F2305C" w:rsidRPr="000711E0">
        <w:rPr>
          <w:rFonts w:ascii="Times New Roman" w:eastAsia="DFPOP-SB" w:hAnsi="Times New Roman"/>
          <w:sz w:val="20"/>
        </w:rPr>
        <w:t xml:space="preserve">is </w:t>
      </w:r>
      <w:proofErr w:type="gramStart"/>
      <w:r w:rsidRPr="000711E0">
        <w:rPr>
          <w:rFonts w:ascii="Times New Roman" w:eastAsia="DFPOP-SB" w:hAnsi="Times New Roman"/>
          <w:sz w:val="20"/>
        </w:rPr>
        <w:t>O(</w:t>
      </w:r>
      <w:proofErr w:type="gramEnd"/>
      <w:r w:rsidRPr="000711E0">
        <w:rPr>
          <w:rFonts w:ascii="Times New Roman" w:eastAsia="DFPOP-SB" w:hAnsi="Times New Roman"/>
          <w:sz w:val="20"/>
        </w:rPr>
        <w:t>nm)</w:t>
      </w:r>
      <w:r w:rsidR="00F2305C" w:rsidRPr="000711E0">
        <w:rPr>
          <w:rFonts w:ascii="Times New Roman" w:eastAsia="DFPOP-SB" w:hAnsi="Times New Roman"/>
          <w:sz w:val="20"/>
        </w:rPr>
        <w:t>, where n and m are the length</w:t>
      </w:r>
      <w:r w:rsidR="00210C4A" w:rsidRPr="000711E0">
        <w:rPr>
          <w:rFonts w:ascii="Times New Roman" w:eastAsia="DFPOP-SB" w:hAnsi="Times New Roman"/>
          <w:sz w:val="20"/>
        </w:rPr>
        <w:t>s</w:t>
      </w:r>
      <w:r w:rsidR="00F2305C" w:rsidRPr="000711E0">
        <w:rPr>
          <w:rFonts w:ascii="Times New Roman" w:eastAsia="DFPOP-SB" w:hAnsi="Times New Roman"/>
          <w:sz w:val="20"/>
        </w:rPr>
        <w:t xml:space="preserve"> of </w:t>
      </w:r>
      <w:r w:rsidR="00210C4A" w:rsidRPr="000711E0">
        <w:rPr>
          <w:rFonts w:ascii="Times New Roman" w:eastAsia="DFPOP-SB" w:hAnsi="Times New Roman"/>
          <w:sz w:val="20"/>
        </w:rPr>
        <w:t>s1 and s2 respectively</w:t>
      </w:r>
      <w:r w:rsidRPr="000711E0">
        <w:rPr>
          <w:rFonts w:ascii="Times New Roman" w:eastAsia="DFPOP-SB" w:hAnsi="Times New Roman"/>
          <w:sz w:val="20"/>
        </w:rPr>
        <w:t>.</w:t>
      </w:r>
    </w:p>
    <w:p w:rsidR="00070C41" w:rsidRPr="000711E0" w:rsidRDefault="00070C41" w:rsidP="00192C37">
      <w:pPr>
        <w:spacing w:after="40" w:line="200" w:lineRule="atLeast"/>
        <w:ind w:firstLine="181"/>
        <w:rPr>
          <w:rFonts w:ascii="Times New Roman" w:eastAsia="DFPOP-SB" w:hAnsi="Times New Roman"/>
          <w:sz w:val="20"/>
        </w:rPr>
      </w:pPr>
      <w:r w:rsidRPr="000711E0">
        <w:rPr>
          <w:rFonts w:ascii="Times New Roman" w:eastAsia="DFPOP-SB" w:hAnsi="Times New Roman"/>
          <w:sz w:val="20"/>
        </w:rPr>
        <w:t>2) Longest Common Subsequence</w:t>
      </w:r>
      <w:r w:rsidR="00210C4A" w:rsidRPr="000711E0">
        <w:rPr>
          <w:rFonts w:ascii="Times New Roman" w:eastAsia="DFPOP-SB" w:hAnsi="Times New Roman"/>
          <w:sz w:val="20"/>
        </w:rPr>
        <w:t xml:space="preserve"> algorithm (LCS)</w:t>
      </w:r>
      <w:r w:rsidRPr="000711E0">
        <w:rPr>
          <w:rFonts w:ascii="Times New Roman" w:eastAsia="DFPOP-SB" w:hAnsi="Times New Roman"/>
          <w:sz w:val="20"/>
        </w:rPr>
        <w:t xml:space="preserve">: </w:t>
      </w:r>
      <w:r w:rsidR="000C1476" w:rsidRPr="000711E0">
        <w:rPr>
          <w:rFonts w:ascii="Times New Roman" w:eastAsia="DFPOP-SB" w:hAnsi="Times New Roman"/>
          <w:sz w:val="20"/>
        </w:rPr>
        <w:t xml:space="preserve">This algorithm determines the similarity or </w:t>
      </w:r>
      <w:r w:rsidR="006A1843" w:rsidRPr="000711E0">
        <w:rPr>
          <w:rFonts w:ascii="Times New Roman" w:eastAsia="DFPOP-SB" w:hAnsi="Times New Roman"/>
          <w:sz w:val="20"/>
        </w:rPr>
        <w:t>subsequences</w:t>
      </w:r>
      <w:r w:rsidR="000C1476" w:rsidRPr="000711E0">
        <w:rPr>
          <w:rFonts w:ascii="Times New Roman" w:eastAsia="DFPOP-SB" w:hAnsi="Times New Roman"/>
          <w:sz w:val="20"/>
        </w:rPr>
        <w:t xml:space="preserve"> in common </w:t>
      </w:r>
      <w:r w:rsidR="00C97026" w:rsidRPr="000711E0">
        <w:rPr>
          <w:rFonts w:ascii="Times New Roman" w:eastAsia="DFPOP-SB" w:hAnsi="Times New Roman"/>
          <w:sz w:val="20"/>
        </w:rPr>
        <w:t>between</w:t>
      </w:r>
      <w:r w:rsidR="000C1476" w:rsidRPr="000711E0">
        <w:rPr>
          <w:rFonts w:ascii="Times New Roman" w:eastAsia="DFPOP-SB" w:hAnsi="Times New Roman"/>
          <w:sz w:val="20"/>
        </w:rPr>
        <w:t xml:space="preserve"> two strings</w:t>
      </w:r>
      <w:r w:rsidR="00581129" w:rsidRPr="000711E0">
        <w:rPr>
          <w:rFonts w:ascii="Times New Roman" w:eastAsia="DFPOP-SB" w:hAnsi="Times New Roman"/>
          <w:sz w:val="20"/>
        </w:rPr>
        <w:t xml:space="preserve"> (s1, s2)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&lt;EndNote&gt;&lt;Cite&gt;&lt;Author&gt;Bergroth&lt;/Author&gt;&lt;Year&gt;2000&lt;/Year&gt;&lt;RecNum&gt;286&lt;/RecNum&gt;&lt;DisplayText&gt;[13]&lt;/DisplayText&gt;&lt;record&gt;&lt;rec-number&gt;286&lt;/rec-number&gt;&lt;foreign-keys&gt;&lt;key app="EN" db-id="tttzsf5swz5tpcerpx8xz5dpveasfratfwz2"&gt;286&lt;/key&gt;&lt;/foreign-keys&gt;&lt;ref-type name="Conference Proceedings"&gt;10&lt;/ref-type&gt;&lt;contributors&gt;&lt;authors&gt;&lt;author&gt;L. Bergroth&lt;/author&gt;&lt;author&gt;H. Hakonen&lt;/author&gt;&lt;author&gt;T. Raita&lt;/author&gt;&lt;/authors&gt;&lt;/contributors&gt;&lt;titles&gt;&lt;title&gt;A survey of longest common subsequence algorithms&lt;/title&gt;&lt;secondary-title&gt;International Symposium on String Processing and Information Retrieval&lt;/secondary-title&gt;&lt;/titles&gt;&lt;dates&gt;&lt;year&gt;2000&lt;/year&gt;&lt;/dates&gt;&lt;pub-location&gt;Lisbon, Portugal&lt;/pub-location&gt;&lt;urls&gt;&lt;/urls&gt;&lt;/record&gt;&lt;/Cite&gt;&lt;/EndNote&gt;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13" w:tooltip="Bergroth, 2000 #286" w:history="1">
        <w:r w:rsidR="00697B85" w:rsidRPr="000711E0">
          <w:rPr>
            <w:rFonts w:ascii="Times New Roman" w:eastAsia="DFPOP-SB" w:hAnsi="Times New Roman"/>
            <w:noProof/>
            <w:sz w:val="20"/>
          </w:rPr>
          <w:t>13</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000C1476" w:rsidRPr="000711E0">
        <w:rPr>
          <w:rFonts w:ascii="Times New Roman" w:eastAsia="DFPOP-SB" w:hAnsi="Times New Roman"/>
          <w:sz w:val="20"/>
        </w:rPr>
        <w:t xml:space="preserve">. </w:t>
      </w:r>
      <w:r w:rsidR="00581129" w:rsidRPr="000711E0">
        <w:rPr>
          <w:rFonts w:ascii="Times New Roman" w:eastAsia="DFPOP-SB" w:hAnsi="Times New Roman"/>
          <w:sz w:val="20"/>
        </w:rPr>
        <w:t>T</w:t>
      </w:r>
      <w:r w:rsidR="00573FA9" w:rsidRPr="000711E0">
        <w:rPr>
          <w:rFonts w:ascii="Times New Roman" w:eastAsia="DFPOP-SB" w:hAnsi="Times New Roman"/>
          <w:sz w:val="20"/>
        </w:rPr>
        <w:t>h</w:t>
      </w:r>
      <w:r w:rsidR="00581129" w:rsidRPr="000711E0">
        <w:rPr>
          <w:rFonts w:ascii="Times New Roman" w:eastAsia="DFPOP-SB" w:hAnsi="Times New Roman"/>
          <w:sz w:val="20"/>
        </w:rPr>
        <w:t>e</w:t>
      </w:r>
      <w:r w:rsidR="00573FA9" w:rsidRPr="000711E0">
        <w:rPr>
          <w:rFonts w:ascii="Times New Roman" w:eastAsia="DFPOP-SB" w:hAnsi="Times New Roman"/>
          <w:sz w:val="20"/>
        </w:rPr>
        <w:t xml:space="preserve"> LCD finds the longest subsequence</w:t>
      </w:r>
      <w:r w:rsidR="00C97026" w:rsidRPr="000711E0">
        <w:rPr>
          <w:rFonts w:ascii="Times New Roman" w:eastAsia="DFPOP-SB" w:hAnsi="Times New Roman"/>
          <w:sz w:val="20"/>
        </w:rPr>
        <w:t>s</w:t>
      </w:r>
      <w:r w:rsidR="00573FA9" w:rsidRPr="000711E0">
        <w:rPr>
          <w:rFonts w:ascii="Times New Roman" w:eastAsia="DFPOP-SB" w:hAnsi="Times New Roman"/>
          <w:sz w:val="20"/>
        </w:rPr>
        <w:t xml:space="preserve"> </w:t>
      </w:r>
      <w:r w:rsidR="00581129" w:rsidRPr="000711E0">
        <w:rPr>
          <w:rFonts w:ascii="Times New Roman" w:eastAsia="DFPOP-SB" w:hAnsi="Times New Roman"/>
          <w:sz w:val="20"/>
        </w:rPr>
        <w:t xml:space="preserve">presented in </w:t>
      </w:r>
      <w:r w:rsidR="00573FA9" w:rsidRPr="000711E0">
        <w:rPr>
          <w:rFonts w:ascii="Times New Roman" w:eastAsia="DFPOP-SB" w:hAnsi="Times New Roman"/>
          <w:sz w:val="20"/>
        </w:rPr>
        <w:t xml:space="preserve">the two </w:t>
      </w:r>
      <w:r w:rsidR="000C1476" w:rsidRPr="000711E0">
        <w:rPr>
          <w:rFonts w:ascii="Times New Roman" w:eastAsia="DFPOP-SB" w:hAnsi="Times New Roman"/>
          <w:sz w:val="20"/>
        </w:rPr>
        <w:t>strings</w:t>
      </w:r>
      <w:r w:rsidR="00573FA9" w:rsidRPr="000711E0">
        <w:rPr>
          <w:rFonts w:ascii="Times New Roman" w:eastAsia="DFPOP-SB" w:hAnsi="Times New Roman"/>
          <w:sz w:val="20"/>
        </w:rPr>
        <w:t xml:space="preserve">. </w:t>
      </w:r>
      <w:r w:rsidR="000C1476" w:rsidRPr="000711E0">
        <w:rPr>
          <w:rFonts w:ascii="Times New Roman" w:eastAsia="DFPOP-SB" w:hAnsi="Times New Roman"/>
          <w:sz w:val="20"/>
        </w:rPr>
        <w:t>S</w:t>
      </w:r>
      <w:r w:rsidR="00573FA9" w:rsidRPr="000711E0">
        <w:rPr>
          <w:rFonts w:ascii="Times New Roman" w:eastAsia="DFPOP-SB" w:hAnsi="Times New Roman"/>
          <w:sz w:val="20"/>
        </w:rPr>
        <w:t xml:space="preserve">ubsequences </w:t>
      </w:r>
      <w:r w:rsidR="000C1476" w:rsidRPr="000711E0">
        <w:rPr>
          <w:rFonts w:ascii="Times New Roman" w:eastAsia="DFPOP-SB" w:hAnsi="Times New Roman"/>
          <w:sz w:val="20"/>
        </w:rPr>
        <w:t>may not</w:t>
      </w:r>
      <w:r w:rsidR="00573FA9" w:rsidRPr="000711E0">
        <w:rPr>
          <w:rFonts w:ascii="Times New Roman" w:eastAsia="DFPOP-SB" w:hAnsi="Times New Roman"/>
          <w:sz w:val="20"/>
        </w:rPr>
        <w:t xml:space="preserve"> occupy consecutive positions within the </w:t>
      </w:r>
      <w:r w:rsidR="00581129" w:rsidRPr="000711E0">
        <w:rPr>
          <w:rFonts w:ascii="Times New Roman" w:eastAsia="DFPOP-SB" w:hAnsi="Times New Roman"/>
          <w:sz w:val="20"/>
        </w:rPr>
        <w:t xml:space="preserve">two </w:t>
      </w:r>
      <w:r w:rsidR="00573FA9" w:rsidRPr="000711E0">
        <w:rPr>
          <w:rFonts w:ascii="Times New Roman" w:eastAsia="DFPOP-SB" w:hAnsi="Times New Roman"/>
          <w:sz w:val="20"/>
        </w:rPr>
        <w:t>original s</w:t>
      </w:r>
      <w:r w:rsidR="000C1476" w:rsidRPr="000711E0">
        <w:rPr>
          <w:rFonts w:ascii="Times New Roman" w:eastAsia="DFPOP-SB" w:hAnsi="Times New Roman"/>
          <w:sz w:val="20"/>
        </w:rPr>
        <w:t>trings</w:t>
      </w:r>
      <w:r w:rsidR="00573FA9" w:rsidRPr="000711E0">
        <w:rPr>
          <w:rFonts w:ascii="Times New Roman" w:eastAsia="DFPOP-SB" w:hAnsi="Times New Roman"/>
          <w:sz w:val="20"/>
        </w:rPr>
        <w:t xml:space="preserve">. </w:t>
      </w:r>
      <w:r w:rsidR="000C1476" w:rsidRPr="000711E0">
        <w:rPr>
          <w:rFonts w:ascii="Times New Roman" w:eastAsia="DFPOP-SB" w:hAnsi="Times New Roman"/>
          <w:sz w:val="20"/>
        </w:rPr>
        <w:t>T</w:t>
      </w:r>
      <w:r w:rsidRPr="000711E0">
        <w:rPr>
          <w:rFonts w:ascii="Times New Roman" w:eastAsia="DFPOP-SB" w:hAnsi="Times New Roman"/>
          <w:sz w:val="20"/>
        </w:rPr>
        <w:t>he total time consume</w:t>
      </w:r>
      <w:r w:rsidR="000C1476" w:rsidRPr="000711E0">
        <w:rPr>
          <w:rFonts w:ascii="Times New Roman" w:eastAsia="DFPOP-SB" w:hAnsi="Times New Roman"/>
          <w:sz w:val="20"/>
        </w:rPr>
        <w:t>d</w:t>
      </w:r>
      <w:r w:rsidRPr="000711E0">
        <w:rPr>
          <w:rFonts w:ascii="Times New Roman" w:eastAsia="DFPOP-SB" w:hAnsi="Times New Roman"/>
          <w:sz w:val="20"/>
        </w:rPr>
        <w:t xml:space="preserve"> </w:t>
      </w:r>
      <w:r w:rsidR="000C1476" w:rsidRPr="000711E0">
        <w:rPr>
          <w:rFonts w:ascii="Times New Roman" w:eastAsia="DFPOP-SB" w:hAnsi="Times New Roman"/>
          <w:sz w:val="20"/>
        </w:rPr>
        <w:t xml:space="preserve">by </w:t>
      </w:r>
      <w:r w:rsidRPr="000711E0">
        <w:rPr>
          <w:rFonts w:ascii="Times New Roman" w:eastAsia="DFPOP-SB" w:hAnsi="Times New Roman"/>
          <w:sz w:val="20"/>
        </w:rPr>
        <w:t xml:space="preserve">this algorithm is </w:t>
      </w:r>
      <w:proofErr w:type="gramStart"/>
      <w:r w:rsidRPr="000711E0">
        <w:rPr>
          <w:rFonts w:ascii="Times New Roman" w:eastAsia="DFPOP-SB" w:hAnsi="Times New Roman"/>
          <w:sz w:val="20"/>
        </w:rPr>
        <w:t>O(</w:t>
      </w:r>
      <w:proofErr w:type="gramEnd"/>
      <w:r w:rsidRPr="000711E0">
        <w:rPr>
          <w:rFonts w:ascii="Times New Roman" w:eastAsia="DFPOP-SB" w:hAnsi="Times New Roman"/>
          <w:sz w:val="20"/>
        </w:rPr>
        <w:t>nm)</w:t>
      </w:r>
      <w:r w:rsidR="00581129" w:rsidRPr="000711E0">
        <w:rPr>
          <w:rFonts w:ascii="Times New Roman" w:eastAsia="DFPOP-SB" w:hAnsi="Times New Roman"/>
          <w:sz w:val="20"/>
        </w:rPr>
        <w:t>, where n and m are the lengths of s1 and s2 respectively.</w:t>
      </w:r>
    </w:p>
    <w:p w:rsidR="000711E0" w:rsidRDefault="006A1843" w:rsidP="00192C37">
      <w:pPr>
        <w:spacing w:after="40" w:line="200" w:lineRule="atLeast"/>
        <w:ind w:firstLine="180"/>
        <w:rPr>
          <w:rFonts w:ascii="Times New Roman" w:eastAsia="DFPOP-SB" w:hAnsi="Times New Roman"/>
          <w:sz w:val="20"/>
        </w:rPr>
      </w:pPr>
      <w:r w:rsidRPr="000711E0">
        <w:rPr>
          <w:rFonts w:ascii="Times New Roman" w:eastAsia="DFPOP-SB" w:hAnsi="Times New Roman"/>
          <w:sz w:val="20"/>
        </w:rPr>
        <w:t>Based on the presented algorithms, this study develop</w:t>
      </w:r>
      <w:r w:rsidR="008F49D3">
        <w:rPr>
          <w:rFonts w:ascii="Times New Roman" w:eastAsia="DFPOP-SB" w:hAnsi="Times New Roman"/>
          <w:sz w:val="20"/>
        </w:rPr>
        <w:t>ed</w:t>
      </w:r>
      <w:r w:rsidRPr="000711E0">
        <w:rPr>
          <w:rFonts w:ascii="Times New Roman" w:eastAsia="DFPOP-SB" w:hAnsi="Times New Roman"/>
          <w:sz w:val="20"/>
        </w:rPr>
        <w:t xml:space="preserve"> a system for identifying Thai duplicate records. </w:t>
      </w:r>
    </w:p>
    <w:p w:rsidR="002436AA" w:rsidRPr="000711E0" w:rsidRDefault="002436AA" w:rsidP="006A1843">
      <w:pPr>
        <w:spacing w:line="200" w:lineRule="atLeast"/>
        <w:ind w:firstLine="180"/>
        <w:rPr>
          <w:rFonts w:ascii="Times New Roman" w:eastAsia="DFPOP-SB" w:hAnsi="Times New Roman"/>
          <w:sz w:val="20"/>
        </w:rPr>
      </w:pPr>
    </w:p>
    <w:p w:rsidR="000711E0" w:rsidRDefault="00F7207D" w:rsidP="000711E0">
      <w:pPr>
        <w:spacing w:before="120" w:line="200" w:lineRule="atLeast"/>
        <w:jc w:val="center"/>
        <w:rPr>
          <w:rFonts w:ascii="Times New Roman" w:eastAsia="DFPOP-SB" w:hAnsi="Times New Roman"/>
          <w:b/>
          <w:sz w:val="20"/>
        </w:rPr>
      </w:pPr>
      <w:r w:rsidRPr="000711E0">
        <w:rPr>
          <w:rFonts w:ascii="Times New Roman" w:eastAsia="DFPOP-SB" w:hAnsi="Times New Roman"/>
          <w:b/>
          <w:sz w:val="20"/>
        </w:rPr>
        <w:t xml:space="preserve">III. </w:t>
      </w:r>
      <w:r w:rsidR="005864D1" w:rsidRPr="000711E0">
        <w:rPr>
          <w:rFonts w:ascii="Times New Roman" w:eastAsia="DFPOP-SB" w:hAnsi="Times New Roman"/>
          <w:b/>
          <w:sz w:val="20"/>
        </w:rPr>
        <w:t>O</w:t>
      </w:r>
      <w:r w:rsidR="00CF5449" w:rsidRPr="000711E0">
        <w:rPr>
          <w:rFonts w:ascii="Times New Roman" w:eastAsia="DFPOP-SB" w:hAnsi="Times New Roman"/>
          <w:b/>
          <w:sz w:val="20"/>
        </w:rPr>
        <w:t xml:space="preserve">ur </w:t>
      </w:r>
      <w:r w:rsidR="000711E0">
        <w:rPr>
          <w:rFonts w:ascii="Times New Roman" w:eastAsia="DFPOP-SB" w:hAnsi="Times New Roman"/>
          <w:b/>
          <w:sz w:val="20"/>
        </w:rPr>
        <w:t>P</w:t>
      </w:r>
      <w:r w:rsidR="000711E0" w:rsidRPr="000711E0">
        <w:rPr>
          <w:rFonts w:ascii="Times New Roman" w:eastAsia="DFPOP-SB" w:hAnsi="Times New Roman"/>
          <w:b/>
          <w:sz w:val="20"/>
        </w:rPr>
        <w:t xml:space="preserve">roposed </w:t>
      </w:r>
      <w:r w:rsidR="000711E0">
        <w:rPr>
          <w:rFonts w:ascii="Times New Roman" w:eastAsia="DFPOP-SB" w:hAnsi="Times New Roman"/>
          <w:b/>
          <w:sz w:val="20"/>
        </w:rPr>
        <w:t>S</w:t>
      </w:r>
      <w:r w:rsidR="000711E0" w:rsidRPr="000711E0">
        <w:rPr>
          <w:rFonts w:ascii="Times New Roman" w:eastAsia="DFPOP-SB" w:hAnsi="Times New Roman"/>
          <w:b/>
          <w:sz w:val="20"/>
        </w:rPr>
        <w:t xml:space="preserve">ystem </w:t>
      </w:r>
      <w:r w:rsidR="00CF5449" w:rsidRPr="000711E0">
        <w:rPr>
          <w:rFonts w:ascii="Times New Roman" w:eastAsia="DFPOP-SB" w:hAnsi="Times New Roman"/>
          <w:b/>
          <w:sz w:val="20"/>
        </w:rPr>
        <w:t xml:space="preserve">for </w:t>
      </w:r>
      <w:r w:rsidR="000711E0">
        <w:rPr>
          <w:rFonts w:ascii="Times New Roman" w:eastAsia="DFPOP-SB" w:hAnsi="Times New Roman"/>
          <w:b/>
          <w:sz w:val="20"/>
        </w:rPr>
        <w:t>I</w:t>
      </w:r>
      <w:r w:rsidR="000711E0" w:rsidRPr="000711E0">
        <w:rPr>
          <w:rFonts w:ascii="Times New Roman" w:eastAsia="DFPOP-SB" w:hAnsi="Times New Roman"/>
          <w:b/>
          <w:sz w:val="20"/>
        </w:rPr>
        <w:t xml:space="preserve">dentifying </w:t>
      </w:r>
    </w:p>
    <w:p w:rsidR="00900290" w:rsidRDefault="00CF5449" w:rsidP="006A1843">
      <w:pPr>
        <w:spacing w:line="200" w:lineRule="atLeast"/>
        <w:jc w:val="center"/>
        <w:rPr>
          <w:rFonts w:ascii="Times New Roman" w:eastAsia="DFPOP-SB" w:hAnsi="Times New Roman"/>
          <w:b/>
          <w:sz w:val="20"/>
        </w:rPr>
      </w:pPr>
      <w:r w:rsidRPr="000711E0">
        <w:rPr>
          <w:rFonts w:ascii="Times New Roman" w:eastAsia="DFPOP-SB" w:hAnsi="Times New Roman"/>
          <w:b/>
          <w:sz w:val="20"/>
        </w:rPr>
        <w:t xml:space="preserve">Thai </w:t>
      </w:r>
      <w:r w:rsidR="000711E0">
        <w:rPr>
          <w:rFonts w:ascii="Times New Roman" w:eastAsia="DFPOP-SB" w:hAnsi="Times New Roman"/>
          <w:b/>
          <w:sz w:val="20"/>
        </w:rPr>
        <w:t>D</w:t>
      </w:r>
      <w:r w:rsidR="000711E0" w:rsidRPr="000711E0">
        <w:rPr>
          <w:rFonts w:ascii="Times New Roman" w:eastAsia="DFPOP-SB" w:hAnsi="Times New Roman"/>
          <w:b/>
          <w:sz w:val="20"/>
        </w:rPr>
        <w:t xml:space="preserve">uplicate </w:t>
      </w:r>
      <w:r w:rsidR="000711E0">
        <w:rPr>
          <w:rFonts w:ascii="Times New Roman" w:eastAsia="DFPOP-SB" w:hAnsi="Times New Roman"/>
          <w:b/>
          <w:sz w:val="20"/>
        </w:rPr>
        <w:t>R</w:t>
      </w:r>
      <w:r w:rsidR="000711E0" w:rsidRPr="000711E0">
        <w:rPr>
          <w:rFonts w:ascii="Times New Roman" w:eastAsia="DFPOP-SB" w:hAnsi="Times New Roman"/>
          <w:b/>
          <w:sz w:val="20"/>
        </w:rPr>
        <w:t>ecords</w:t>
      </w:r>
    </w:p>
    <w:p w:rsidR="000711E0" w:rsidRPr="000711E0" w:rsidRDefault="000711E0" w:rsidP="006A1843">
      <w:pPr>
        <w:spacing w:line="200" w:lineRule="atLeast"/>
        <w:jc w:val="center"/>
        <w:rPr>
          <w:rFonts w:ascii="Times New Roman" w:eastAsia="DFPOP-SB" w:hAnsi="Times New Roman"/>
          <w:b/>
          <w:sz w:val="20"/>
        </w:rPr>
      </w:pPr>
    </w:p>
    <w:p w:rsidR="005864D1" w:rsidRPr="000711E0" w:rsidRDefault="005864D1" w:rsidP="00192C37">
      <w:pPr>
        <w:spacing w:after="60" w:line="200" w:lineRule="atLeast"/>
        <w:rPr>
          <w:rFonts w:ascii="Times New Roman" w:eastAsia="DFPOP-SB" w:hAnsi="Times New Roman"/>
          <w:i/>
          <w:sz w:val="20"/>
        </w:rPr>
      </w:pPr>
      <w:r w:rsidRPr="000711E0">
        <w:rPr>
          <w:rFonts w:ascii="Times New Roman" w:eastAsia="DFPOP-SB" w:hAnsi="Times New Roman"/>
          <w:i/>
          <w:sz w:val="20"/>
        </w:rPr>
        <w:t>A. Developing a Sorting and Comparison</w:t>
      </w:r>
      <w:r w:rsidR="006A1843" w:rsidRPr="000711E0">
        <w:rPr>
          <w:rFonts w:ascii="Times New Roman" w:eastAsia="DFPOP-SB" w:hAnsi="Times New Roman"/>
          <w:i/>
          <w:sz w:val="20"/>
        </w:rPr>
        <w:t xml:space="preserve"> </w:t>
      </w:r>
      <w:r w:rsidRPr="000711E0">
        <w:rPr>
          <w:rFonts w:ascii="Times New Roman" w:eastAsia="DFPOP-SB" w:hAnsi="Times New Roman"/>
          <w:i/>
          <w:sz w:val="20"/>
        </w:rPr>
        <w:t xml:space="preserve">Algorithm for </w:t>
      </w:r>
      <w:r w:rsidR="007B34D7" w:rsidRPr="000711E0">
        <w:rPr>
          <w:rFonts w:ascii="Times New Roman" w:eastAsia="DFPOP-SB" w:hAnsi="Times New Roman"/>
          <w:i/>
          <w:sz w:val="20"/>
        </w:rPr>
        <w:t xml:space="preserve">the </w:t>
      </w:r>
      <w:r w:rsidRPr="000711E0">
        <w:rPr>
          <w:rFonts w:ascii="Times New Roman" w:eastAsia="DFPOP-SB" w:hAnsi="Times New Roman"/>
          <w:i/>
          <w:sz w:val="20"/>
        </w:rPr>
        <w:t>Thai language</w:t>
      </w:r>
    </w:p>
    <w:p w:rsidR="005864D1" w:rsidRPr="000711E0" w:rsidRDefault="009B34A5" w:rsidP="00192C37">
      <w:pPr>
        <w:spacing w:after="40" w:line="200" w:lineRule="atLeast"/>
        <w:ind w:firstLine="180"/>
        <w:rPr>
          <w:rFonts w:ascii="Times New Roman" w:eastAsia="DFPOP-SB" w:hAnsi="Times New Roman"/>
          <w:sz w:val="20"/>
        </w:rPr>
      </w:pPr>
      <w:r>
        <w:rPr>
          <w:rFonts w:ascii="Times New Roman" w:eastAsia="DFPOP-SB" w:hAnsi="Times New Roman"/>
          <w:sz w:val="20"/>
        </w:rPr>
        <w:t>D</w:t>
      </w:r>
      <w:r w:rsidR="005864D1" w:rsidRPr="000711E0">
        <w:rPr>
          <w:rFonts w:ascii="Times New Roman" w:eastAsia="DFPOP-SB" w:hAnsi="Times New Roman"/>
          <w:sz w:val="20"/>
        </w:rPr>
        <w:t>ifference</w:t>
      </w:r>
      <w:r>
        <w:rPr>
          <w:rFonts w:ascii="Times New Roman" w:eastAsia="DFPOP-SB" w:hAnsi="Times New Roman"/>
          <w:sz w:val="20"/>
        </w:rPr>
        <w:t>s</w:t>
      </w:r>
      <w:r w:rsidR="005864D1" w:rsidRPr="000711E0">
        <w:rPr>
          <w:rFonts w:ascii="Times New Roman" w:eastAsia="DFPOP-SB" w:hAnsi="Times New Roman"/>
          <w:sz w:val="20"/>
        </w:rPr>
        <w:t xml:space="preserve"> between English and Thai language</w:t>
      </w:r>
      <w:r w:rsidR="00363464" w:rsidRPr="000711E0">
        <w:rPr>
          <w:rFonts w:ascii="Times New Roman" w:eastAsia="DFPOP-SB" w:hAnsi="Times New Roman" w:cs="Angsana New"/>
          <w:sz w:val="20"/>
          <w:lang w:bidi="th-TH"/>
        </w:rPr>
        <w:t>s</w:t>
      </w:r>
      <w:r w:rsidR="005864D1" w:rsidRPr="000711E0">
        <w:rPr>
          <w:rFonts w:ascii="Times New Roman" w:eastAsia="DFPOP-SB" w:hAnsi="Times New Roman"/>
          <w:sz w:val="20"/>
        </w:rPr>
        <w:t xml:space="preserve">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&lt;EndNote&gt;&lt;Cite&gt;&lt;Author&gt;Khamthaidee&lt;/Author&gt;&lt;Year&gt;1992&lt;/Year&gt;&lt;RecNum&gt;288&lt;/RecNum&gt;&lt;DisplayText&gt;[14, 15]&lt;/DisplayText&gt;&lt;record&gt;&lt;rec-number&gt;288&lt;/rec-number&gt;&lt;foreign-keys&gt;&lt;key app="EN" db-id="tttzsf5swz5tpcerpx8xz5dpveasfratfwz2"&gt;288&lt;/key&gt;&lt;/foreign-keys&gt;&lt;ref-type name="Journal Article"&gt;17&lt;/ref-type&gt;&lt;contributors&gt;&lt;authors&gt;&lt;author&gt;Samphan Khamthaidee&lt;/author&gt;&lt;/authors&gt;&lt;/contributors&gt;&lt;titles&gt;&lt;title&gt;Thai Style Algorithm: Sorting Thai&lt;/title&gt;&lt;secondary-title&gt;Computer Review&lt;/secondary-title&gt;&lt;/titles&gt;&lt;volume&gt;91&lt;/volume&gt;&lt;number&gt;March 1992&lt;/number&gt;&lt;dates&gt;&lt;year&gt;1992&lt;/year&gt;&lt;/dates&gt;&lt;pub-location&gt;Bangkok, Thailand&lt;/pub-location&gt;&lt;publisher&gt;Man Group&lt;/publisher&gt;&lt;urls&gt;&lt;/urls&gt;&lt;language&gt;Thai&lt;/language&gt;&lt;/record&gt;&lt;/Cite&gt;&lt;Cite&gt;&lt;Author&gt;Karoonboonyanan&lt;/Author&gt;&lt;Year&gt;1997&lt;/Year&gt;&lt;RecNum&gt;289&lt;/RecNum&gt;&lt;record&gt;&lt;rec-number&gt;289&lt;/rec-number&gt;&lt;foreign-keys&gt;&lt;key app="EN" db-id="tttzsf5swz5tpcerpx8xz5dpveasfratfwz2"&gt;289&lt;/key&gt;&lt;/foreign-keys&gt;&lt;ref-type name="Journal Article"&gt;17&lt;/ref-type&gt;&lt;contributors&gt;&lt;authors&gt;&lt;author&gt;Theppitak Karoonboonyanan&lt;/author&gt;&lt;/authors&gt;&lt;/contributors&gt;&lt;titles&gt;&lt;title&gt; Sorting Thai Words with Punctuation Marks&lt;/title&gt;&lt;secondary-title&gt;NECTEC Journal&lt;/secondary-title&gt;&lt;/titles&gt;&lt;volume&gt;14&lt;/volume&gt;&lt;number&gt;Jan-Feb 1997&lt;/number&gt;&lt;dates&gt;&lt;year&gt;1997&lt;/year&gt;&lt;/dates&gt;&lt;urls&gt;&lt;/urls&gt;&lt;/record&gt;&lt;/Cite&gt;&lt;/EndNote&gt;</w:instrText>
      </w:r>
      <w:r w:rsidR="0075289E" w:rsidRPr="000711E0">
        <w:rPr>
          <w:rFonts w:ascii="Times New Roman" w:eastAsia="DFPOP-SB" w:hAnsi="Times New Roman"/>
          <w:sz w:val="20"/>
        </w:rPr>
        <w:fldChar w:fldCharType="separate"/>
      </w:r>
      <w:r w:rsidR="00697B85" w:rsidRPr="000711E0">
        <w:rPr>
          <w:rFonts w:ascii="Times New Roman" w:eastAsia="DFPOP-SB" w:hAnsi="Times New Roman"/>
          <w:noProof/>
          <w:sz w:val="20"/>
        </w:rPr>
        <w:t>[</w:t>
      </w:r>
      <w:hyperlink w:anchor="_ENREF_14" w:tooltip="Khamthaidee, 1992 #288" w:history="1">
        <w:r w:rsidR="00697B85" w:rsidRPr="000711E0">
          <w:rPr>
            <w:rFonts w:ascii="Times New Roman" w:eastAsia="DFPOP-SB" w:hAnsi="Times New Roman"/>
            <w:noProof/>
            <w:sz w:val="20"/>
          </w:rPr>
          <w:t>14</w:t>
        </w:r>
      </w:hyperlink>
      <w:r w:rsidR="00697B85" w:rsidRPr="000711E0">
        <w:rPr>
          <w:rFonts w:ascii="Times New Roman" w:eastAsia="DFPOP-SB" w:hAnsi="Times New Roman"/>
          <w:noProof/>
          <w:sz w:val="20"/>
        </w:rPr>
        <w:t xml:space="preserve">, </w:t>
      </w:r>
      <w:hyperlink w:anchor="_ENREF_15" w:tooltip="Karoonboonyanan, 1997 #289" w:history="1">
        <w:r w:rsidR="00697B85" w:rsidRPr="000711E0">
          <w:rPr>
            <w:rFonts w:ascii="Times New Roman" w:eastAsia="DFPOP-SB" w:hAnsi="Times New Roman"/>
            <w:noProof/>
            <w:sz w:val="20"/>
          </w:rPr>
          <w:t>15</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r w:rsidR="005864D1" w:rsidRPr="000711E0">
        <w:rPr>
          <w:rFonts w:ascii="Times New Roman" w:eastAsia="DFPOP-SB" w:hAnsi="Times New Roman"/>
          <w:sz w:val="20"/>
        </w:rPr>
        <w:t xml:space="preserve"> </w:t>
      </w:r>
      <w:r>
        <w:rPr>
          <w:rFonts w:ascii="Times New Roman" w:eastAsia="DFPOP-SB" w:hAnsi="Times New Roman"/>
          <w:sz w:val="20"/>
        </w:rPr>
        <w:t xml:space="preserve">are </w:t>
      </w:r>
      <w:r w:rsidR="006A1843" w:rsidRPr="000711E0">
        <w:rPr>
          <w:rFonts w:ascii="Times New Roman" w:eastAsia="DFPOP-SB" w:hAnsi="Times New Roman"/>
          <w:sz w:val="20"/>
        </w:rPr>
        <w:t xml:space="preserve">such </w:t>
      </w:r>
      <w:r w:rsidR="005864D1" w:rsidRPr="000711E0">
        <w:rPr>
          <w:rFonts w:ascii="Times New Roman" w:eastAsia="DFPOP-SB" w:hAnsi="Times New Roman"/>
          <w:sz w:val="20"/>
        </w:rPr>
        <w:t xml:space="preserve">that sorting </w:t>
      </w:r>
      <w:r w:rsidR="006A1843" w:rsidRPr="000711E0">
        <w:rPr>
          <w:rFonts w:ascii="Times New Roman" w:eastAsia="DFPOP-SB" w:hAnsi="Times New Roman"/>
          <w:sz w:val="20"/>
        </w:rPr>
        <w:t>data in</w:t>
      </w:r>
      <w:r w:rsidR="005864D1" w:rsidRPr="000711E0">
        <w:rPr>
          <w:rFonts w:ascii="Times New Roman" w:eastAsia="DFPOP-SB" w:hAnsi="Times New Roman"/>
          <w:sz w:val="20"/>
        </w:rPr>
        <w:t xml:space="preserve"> </w:t>
      </w:r>
      <w:r w:rsidR="004877C2" w:rsidRPr="000711E0">
        <w:rPr>
          <w:rFonts w:ascii="Times New Roman" w:eastAsia="DFPOP-SB" w:hAnsi="Times New Roman"/>
          <w:sz w:val="20"/>
        </w:rPr>
        <w:t>each</w:t>
      </w:r>
      <w:r w:rsidR="005864D1" w:rsidRPr="000711E0">
        <w:rPr>
          <w:rFonts w:ascii="Times New Roman" w:eastAsia="DFPOP-SB" w:hAnsi="Times New Roman"/>
          <w:sz w:val="20"/>
        </w:rPr>
        <w:t xml:space="preserve"> language </w:t>
      </w:r>
      <w:r w:rsidR="006A1843" w:rsidRPr="000711E0">
        <w:rPr>
          <w:rFonts w:ascii="Times New Roman" w:eastAsia="DFPOP-SB" w:hAnsi="Times New Roman"/>
          <w:sz w:val="20"/>
        </w:rPr>
        <w:t xml:space="preserve">requires different string comparison </w:t>
      </w:r>
      <w:r w:rsidR="003D5FA6" w:rsidRPr="000711E0">
        <w:rPr>
          <w:rFonts w:ascii="Times New Roman" w:eastAsia="DFPOP-SB" w:hAnsi="Times New Roman"/>
          <w:sz w:val="20"/>
        </w:rPr>
        <w:t>method</w:t>
      </w:r>
      <w:r w:rsidR="006A1843" w:rsidRPr="000711E0">
        <w:rPr>
          <w:rFonts w:ascii="Times New Roman" w:eastAsia="DFPOP-SB" w:hAnsi="Times New Roman"/>
          <w:sz w:val="20"/>
        </w:rPr>
        <w:t>s</w:t>
      </w:r>
      <w:r w:rsidR="005864D1" w:rsidRPr="000711E0">
        <w:rPr>
          <w:rFonts w:ascii="Times New Roman" w:eastAsia="DFPOP-SB" w:hAnsi="Times New Roman"/>
          <w:sz w:val="20"/>
        </w:rPr>
        <w:t xml:space="preserve">. </w:t>
      </w:r>
      <w:r w:rsidR="003D5FA6" w:rsidRPr="000711E0">
        <w:rPr>
          <w:rFonts w:ascii="Times New Roman" w:eastAsia="DFPOP-SB" w:hAnsi="Times New Roman"/>
          <w:sz w:val="20"/>
        </w:rPr>
        <w:t>Basically</w:t>
      </w:r>
      <w:r w:rsidR="004877C2" w:rsidRPr="000711E0">
        <w:rPr>
          <w:rFonts w:ascii="Times New Roman" w:eastAsia="DFPOP-SB" w:hAnsi="Times New Roman"/>
          <w:sz w:val="20"/>
        </w:rPr>
        <w:t>,</w:t>
      </w:r>
      <w:r w:rsidR="006A1843" w:rsidRPr="000711E0">
        <w:rPr>
          <w:rFonts w:ascii="Times New Roman" w:eastAsia="DFPOP-SB" w:hAnsi="Times New Roman"/>
          <w:sz w:val="20"/>
        </w:rPr>
        <w:t xml:space="preserve"> </w:t>
      </w:r>
      <w:r w:rsidR="000E3E3A">
        <w:rPr>
          <w:rFonts w:ascii="Times New Roman" w:eastAsia="DFPOP-SB" w:hAnsi="Times New Roman"/>
          <w:sz w:val="20"/>
        </w:rPr>
        <w:t xml:space="preserve">two strings are </w:t>
      </w:r>
      <w:r w:rsidR="006A1843" w:rsidRPr="000711E0">
        <w:rPr>
          <w:rFonts w:ascii="Times New Roman" w:eastAsia="DFPOP-SB" w:hAnsi="Times New Roman"/>
          <w:sz w:val="20"/>
        </w:rPr>
        <w:t>compar</w:t>
      </w:r>
      <w:r w:rsidR="000E3E3A">
        <w:rPr>
          <w:rFonts w:ascii="Times New Roman" w:eastAsia="DFPOP-SB" w:hAnsi="Times New Roman"/>
          <w:sz w:val="20"/>
        </w:rPr>
        <w:t xml:space="preserve">ed </w:t>
      </w:r>
      <w:r w:rsidR="006A1843" w:rsidRPr="000711E0">
        <w:rPr>
          <w:rFonts w:ascii="Times New Roman" w:eastAsia="DFPOP-SB" w:hAnsi="Times New Roman"/>
          <w:sz w:val="20"/>
        </w:rPr>
        <w:t>character</w:t>
      </w:r>
      <w:r w:rsidR="000E3E3A">
        <w:rPr>
          <w:rFonts w:ascii="Times New Roman" w:eastAsia="DFPOP-SB" w:hAnsi="Times New Roman"/>
          <w:sz w:val="20"/>
        </w:rPr>
        <w:t xml:space="preserve"> by character,</w:t>
      </w:r>
      <w:r w:rsidR="0033736E" w:rsidRPr="000711E0">
        <w:rPr>
          <w:rFonts w:ascii="Times New Roman" w:eastAsia="DFPOP-SB" w:hAnsi="Times New Roman"/>
          <w:sz w:val="20"/>
        </w:rPr>
        <w:t xml:space="preserve"> from the first </w:t>
      </w:r>
      <w:r w:rsidR="000E3E3A">
        <w:rPr>
          <w:rFonts w:ascii="Times New Roman" w:eastAsia="DFPOP-SB" w:hAnsi="Times New Roman"/>
          <w:sz w:val="20"/>
        </w:rPr>
        <w:t>position</w:t>
      </w:r>
      <w:r w:rsidR="0033736E" w:rsidRPr="000711E0">
        <w:rPr>
          <w:rFonts w:ascii="Times New Roman" w:eastAsia="DFPOP-SB" w:hAnsi="Times New Roman"/>
          <w:sz w:val="20"/>
        </w:rPr>
        <w:t xml:space="preserve"> </w:t>
      </w:r>
      <w:r w:rsidR="000E3E3A">
        <w:rPr>
          <w:rFonts w:ascii="Times New Roman" w:eastAsia="DFPOP-SB" w:hAnsi="Times New Roman"/>
          <w:sz w:val="20"/>
        </w:rPr>
        <w:t>to</w:t>
      </w:r>
      <w:r w:rsidR="0033736E" w:rsidRPr="000711E0">
        <w:rPr>
          <w:rFonts w:ascii="Times New Roman" w:eastAsia="DFPOP-SB" w:hAnsi="Times New Roman"/>
          <w:sz w:val="20"/>
        </w:rPr>
        <w:t xml:space="preserve"> the </w:t>
      </w:r>
      <w:r w:rsidR="0028217D" w:rsidRPr="000711E0">
        <w:rPr>
          <w:rFonts w:ascii="Times New Roman" w:eastAsia="DFPOP-SB" w:hAnsi="Times New Roman"/>
          <w:sz w:val="20"/>
        </w:rPr>
        <w:t>last one</w:t>
      </w:r>
      <w:r w:rsidR="0033736E" w:rsidRPr="000711E0">
        <w:rPr>
          <w:rFonts w:ascii="Times New Roman" w:eastAsia="DFPOP-SB" w:hAnsi="Times New Roman"/>
          <w:sz w:val="20"/>
        </w:rPr>
        <w:t>, regardless of character types</w:t>
      </w:r>
      <w:r w:rsidR="000E3E3A">
        <w:rPr>
          <w:rFonts w:ascii="Times New Roman" w:eastAsia="DFPOP-SB" w:hAnsi="Times New Roman"/>
          <w:sz w:val="20"/>
        </w:rPr>
        <w:t xml:space="preserve"> (e.g.,</w:t>
      </w:r>
      <w:r w:rsidR="0033736E" w:rsidRPr="000711E0">
        <w:rPr>
          <w:rFonts w:ascii="Times New Roman" w:eastAsia="DFPOP-SB" w:hAnsi="Times New Roman"/>
          <w:sz w:val="20"/>
        </w:rPr>
        <w:t xml:space="preserve"> vowel</w:t>
      </w:r>
      <w:r w:rsidR="0028217D" w:rsidRPr="000711E0">
        <w:rPr>
          <w:rFonts w:ascii="Times New Roman" w:eastAsia="DFPOP-SB" w:hAnsi="Times New Roman"/>
          <w:sz w:val="20"/>
        </w:rPr>
        <w:t>s</w:t>
      </w:r>
      <w:r w:rsidR="0033736E" w:rsidRPr="000711E0">
        <w:rPr>
          <w:rFonts w:ascii="Times New Roman" w:eastAsia="DFPOP-SB" w:hAnsi="Times New Roman"/>
          <w:sz w:val="20"/>
        </w:rPr>
        <w:t xml:space="preserve"> or consonants</w:t>
      </w:r>
      <w:r w:rsidR="000E3E3A">
        <w:rPr>
          <w:rFonts w:ascii="Times New Roman" w:eastAsia="DFPOP-SB" w:hAnsi="Times New Roman"/>
          <w:sz w:val="20"/>
        </w:rPr>
        <w:t>)</w:t>
      </w:r>
      <w:r w:rsidR="0033736E" w:rsidRPr="000711E0">
        <w:rPr>
          <w:rFonts w:ascii="Times New Roman" w:eastAsia="DFPOP-SB" w:hAnsi="Times New Roman"/>
          <w:sz w:val="20"/>
        </w:rPr>
        <w:t>.</w:t>
      </w:r>
      <w:r w:rsidR="005864D1" w:rsidRPr="000711E0">
        <w:rPr>
          <w:rFonts w:ascii="Times New Roman" w:eastAsia="DFPOP-SB" w:hAnsi="Times New Roman"/>
          <w:sz w:val="20"/>
        </w:rPr>
        <w:t xml:space="preserve"> </w:t>
      </w:r>
      <w:r w:rsidR="0033736E" w:rsidRPr="000711E0">
        <w:rPr>
          <w:rFonts w:ascii="Times New Roman" w:eastAsia="DFPOP-SB" w:hAnsi="Times New Roman"/>
          <w:sz w:val="20"/>
        </w:rPr>
        <w:t xml:space="preserve">In </w:t>
      </w:r>
      <w:r w:rsidR="007B34D7" w:rsidRPr="000711E0">
        <w:rPr>
          <w:rFonts w:ascii="Times New Roman" w:eastAsia="DFPOP-SB" w:hAnsi="Times New Roman"/>
          <w:sz w:val="20"/>
        </w:rPr>
        <w:t xml:space="preserve">the </w:t>
      </w:r>
      <w:r w:rsidR="005864D1" w:rsidRPr="000711E0">
        <w:rPr>
          <w:rFonts w:ascii="Times New Roman" w:eastAsia="DFPOP-SB" w:hAnsi="Times New Roman"/>
          <w:sz w:val="20"/>
        </w:rPr>
        <w:t>Thai language</w:t>
      </w:r>
      <w:r w:rsidR="0033736E" w:rsidRPr="000711E0">
        <w:rPr>
          <w:rFonts w:ascii="Times New Roman" w:eastAsia="DFPOP-SB" w:hAnsi="Times New Roman"/>
          <w:sz w:val="20"/>
        </w:rPr>
        <w:t>, more details need to be considered.</w:t>
      </w:r>
      <w:r w:rsidR="005864D1" w:rsidRPr="000711E0">
        <w:rPr>
          <w:rFonts w:ascii="Times New Roman" w:eastAsia="DFPOP-SB" w:hAnsi="Times New Roman"/>
          <w:sz w:val="20"/>
        </w:rPr>
        <w:t xml:space="preserve"> </w:t>
      </w:r>
      <w:r w:rsidR="0033736E" w:rsidRPr="000711E0">
        <w:rPr>
          <w:rFonts w:ascii="Times New Roman" w:eastAsia="DFPOP-SB" w:hAnsi="Times New Roman"/>
          <w:sz w:val="20"/>
        </w:rPr>
        <w:t xml:space="preserve">Other than </w:t>
      </w:r>
      <w:r w:rsidR="005864D1" w:rsidRPr="000711E0">
        <w:rPr>
          <w:rFonts w:ascii="Times New Roman" w:eastAsia="DFPOP-SB" w:hAnsi="Times New Roman"/>
          <w:sz w:val="20"/>
        </w:rPr>
        <w:t>the consonant</w:t>
      </w:r>
      <w:r w:rsidR="0028217D" w:rsidRPr="000711E0">
        <w:rPr>
          <w:rFonts w:ascii="Times New Roman" w:eastAsia="DFPOP-SB" w:hAnsi="Times New Roman"/>
          <w:sz w:val="20"/>
        </w:rPr>
        <w:t>s</w:t>
      </w:r>
      <w:r w:rsidR="005864D1" w:rsidRPr="000711E0">
        <w:rPr>
          <w:rFonts w:ascii="Times New Roman" w:eastAsia="DFPOP-SB" w:hAnsi="Times New Roman"/>
          <w:sz w:val="20"/>
        </w:rPr>
        <w:t>, Thai vowel</w:t>
      </w:r>
      <w:r w:rsidR="0033736E" w:rsidRPr="000711E0">
        <w:rPr>
          <w:rFonts w:ascii="Times New Roman" w:eastAsia="DFPOP-SB" w:hAnsi="Times New Roman"/>
          <w:sz w:val="20"/>
        </w:rPr>
        <w:t>s</w:t>
      </w:r>
      <w:r w:rsidR="007B34D7" w:rsidRPr="000711E0">
        <w:rPr>
          <w:rFonts w:ascii="Times New Roman" w:eastAsia="DFPOP-SB" w:hAnsi="Times New Roman"/>
          <w:sz w:val="20"/>
        </w:rPr>
        <w:t>, tone mar</w:t>
      </w:r>
      <w:r w:rsidR="0028217D" w:rsidRPr="000711E0">
        <w:rPr>
          <w:rFonts w:ascii="Times New Roman" w:eastAsia="DFPOP-SB" w:hAnsi="Times New Roman"/>
          <w:sz w:val="20"/>
        </w:rPr>
        <w:t xml:space="preserve">ks, and </w:t>
      </w:r>
      <w:r w:rsidR="005864D1" w:rsidRPr="000711E0">
        <w:rPr>
          <w:rFonts w:ascii="Times New Roman" w:eastAsia="DFPOP-SB" w:hAnsi="Times New Roman"/>
          <w:sz w:val="20"/>
        </w:rPr>
        <w:t xml:space="preserve"> </w:t>
      </w:r>
      <w:r w:rsidR="0028217D" w:rsidRPr="000711E0">
        <w:rPr>
          <w:rFonts w:ascii="Times New Roman" w:eastAsia="DFPOP-SB" w:hAnsi="Times New Roman"/>
          <w:sz w:val="20"/>
        </w:rPr>
        <w:t>diacritics</w:t>
      </w:r>
      <w:r w:rsidR="0028217D" w:rsidRPr="000711E0" w:rsidDel="0033736E">
        <w:rPr>
          <w:rFonts w:ascii="Times New Roman" w:eastAsia="DFPOP-SB" w:hAnsi="Times New Roman"/>
          <w:sz w:val="20"/>
        </w:rPr>
        <w:t xml:space="preserve"> </w:t>
      </w:r>
      <w:r w:rsidR="005864D1" w:rsidRPr="000711E0">
        <w:rPr>
          <w:rFonts w:ascii="Times New Roman" w:eastAsia="DFPOP-SB" w:hAnsi="Times New Roman"/>
          <w:sz w:val="20"/>
        </w:rPr>
        <w:t xml:space="preserve">play important </w:t>
      </w:r>
      <w:r w:rsidR="000710FC" w:rsidRPr="000711E0">
        <w:rPr>
          <w:rFonts w:ascii="Times New Roman" w:eastAsia="DFPOP-SB" w:hAnsi="Times New Roman"/>
          <w:sz w:val="20"/>
        </w:rPr>
        <w:t xml:space="preserve">roles </w:t>
      </w:r>
      <w:r w:rsidR="0033736E" w:rsidRPr="000711E0">
        <w:rPr>
          <w:rFonts w:ascii="Times New Roman" w:eastAsia="DFPOP-SB" w:hAnsi="Times New Roman"/>
          <w:sz w:val="20"/>
        </w:rPr>
        <w:t xml:space="preserve">in </w:t>
      </w:r>
      <w:r w:rsidR="00F21C40" w:rsidRPr="000711E0">
        <w:rPr>
          <w:rFonts w:ascii="Times New Roman" w:eastAsia="DFPOP-SB" w:hAnsi="Times New Roman"/>
          <w:sz w:val="20"/>
        </w:rPr>
        <w:t>sorting</w:t>
      </w:r>
      <w:r w:rsidR="00BF4C9C" w:rsidRPr="000711E0">
        <w:rPr>
          <w:rFonts w:ascii="Times New Roman" w:eastAsia="DFPOP-SB" w:hAnsi="Times New Roman"/>
          <w:sz w:val="20"/>
        </w:rPr>
        <w:t xml:space="preserve"> and comparing</w:t>
      </w:r>
      <w:r w:rsidR="00F21C40" w:rsidRPr="000711E0">
        <w:rPr>
          <w:rFonts w:ascii="Times New Roman" w:eastAsia="DFPOP-SB" w:hAnsi="Times New Roman"/>
          <w:sz w:val="20"/>
        </w:rPr>
        <w:t xml:space="preserve"> </w:t>
      </w:r>
      <w:r w:rsidR="005864D1" w:rsidRPr="000711E0">
        <w:rPr>
          <w:rFonts w:ascii="Times New Roman" w:eastAsia="DFPOP-SB" w:hAnsi="Times New Roman"/>
          <w:sz w:val="20"/>
        </w:rPr>
        <w:t xml:space="preserve">Thai </w:t>
      </w:r>
      <w:r w:rsidR="0033736E" w:rsidRPr="000711E0">
        <w:rPr>
          <w:rFonts w:ascii="Times New Roman" w:eastAsia="DFPOP-SB" w:hAnsi="Times New Roman"/>
          <w:sz w:val="20"/>
        </w:rPr>
        <w:t xml:space="preserve">strings </w:t>
      </w:r>
      <w:r w:rsidR="005864D1" w:rsidRPr="000711E0">
        <w:rPr>
          <w:rFonts w:ascii="Times New Roman" w:eastAsia="DFPOP-SB" w:hAnsi="Times New Roman"/>
          <w:sz w:val="20"/>
        </w:rPr>
        <w:t>as following</w:t>
      </w:r>
      <w:r w:rsidR="008F49D3">
        <w:rPr>
          <w:rFonts w:ascii="Times New Roman" w:eastAsia="DFPOP-SB" w:hAnsi="Times New Roman"/>
          <w:sz w:val="20"/>
        </w:rPr>
        <w:t xml:space="preserve"> [14, 15]</w:t>
      </w:r>
      <w:r w:rsidR="0033736E" w:rsidRPr="000711E0">
        <w:rPr>
          <w:rFonts w:ascii="Times New Roman" w:eastAsia="DFPOP-SB" w:hAnsi="Times New Roman"/>
          <w:sz w:val="20"/>
        </w:rPr>
        <w:t>:</w:t>
      </w:r>
    </w:p>
    <w:p w:rsidR="007B6CB8" w:rsidRPr="000711E0" w:rsidRDefault="005864D1" w:rsidP="00192C37">
      <w:pPr>
        <w:numPr>
          <w:ilvl w:val="0"/>
          <w:numId w:val="5"/>
        </w:numPr>
        <w:spacing w:after="40" w:line="200" w:lineRule="atLeast"/>
        <w:rPr>
          <w:rFonts w:ascii="Times New Roman" w:eastAsia="DFPOP-SB" w:hAnsi="Times New Roman"/>
          <w:sz w:val="20"/>
        </w:rPr>
      </w:pPr>
      <w:r w:rsidRPr="000711E0">
        <w:rPr>
          <w:rFonts w:ascii="Times New Roman" w:eastAsia="DFPOP-SB" w:hAnsi="Times New Roman"/>
          <w:sz w:val="20"/>
        </w:rPr>
        <w:t>The leading vowel appear</w:t>
      </w:r>
      <w:r w:rsidR="0028217D" w:rsidRPr="000711E0">
        <w:rPr>
          <w:rFonts w:ascii="Times New Roman" w:eastAsia="DFPOP-SB" w:hAnsi="Times New Roman"/>
          <w:sz w:val="20"/>
        </w:rPr>
        <w:t>ing</w:t>
      </w:r>
      <w:r w:rsidRPr="000711E0">
        <w:rPr>
          <w:rFonts w:ascii="Times New Roman" w:eastAsia="DFPOP-SB" w:hAnsi="Times New Roman"/>
          <w:sz w:val="20"/>
        </w:rPr>
        <w:t xml:space="preserve"> before </w:t>
      </w:r>
      <w:r w:rsidR="0028217D" w:rsidRPr="000711E0">
        <w:rPr>
          <w:rFonts w:ascii="Times New Roman" w:eastAsia="DFPOP-SB" w:hAnsi="Times New Roman"/>
          <w:sz w:val="20"/>
        </w:rPr>
        <w:t>a consonant</w:t>
      </w:r>
      <w:r w:rsidRPr="000711E0">
        <w:rPr>
          <w:rFonts w:ascii="Times New Roman" w:eastAsia="DFPOP-SB" w:hAnsi="Times New Roman"/>
          <w:sz w:val="20"/>
        </w:rPr>
        <w:t xml:space="preserve"> </w:t>
      </w:r>
      <w:r w:rsidR="0028217D" w:rsidRPr="000711E0">
        <w:rPr>
          <w:rFonts w:ascii="Times New Roman" w:eastAsia="DFPOP-SB" w:hAnsi="Times New Roman"/>
          <w:sz w:val="20"/>
        </w:rPr>
        <w:t>has lower</w:t>
      </w:r>
      <w:r w:rsidRPr="000711E0">
        <w:rPr>
          <w:rFonts w:ascii="Times New Roman" w:eastAsia="DFPOP-SB" w:hAnsi="Times New Roman"/>
          <w:sz w:val="20"/>
        </w:rPr>
        <w:t xml:space="preserve"> priority </w:t>
      </w:r>
      <w:r w:rsidR="0028217D" w:rsidRPr="000711E0">
        <w:rPr>
          <w:rFonts w:ascii="Times New Roman" w:eastAsia="DFPOP-SB" w:hAnsi="Times New Roman"/>
          <w:sz w:val="20"/>
        </w:rPr>
        <w:t xml:space="preserve">than that following </w:t>
      </w:r>
      <w:r w:rsidRPr="000711E0">
        <w:rPr>
          <w:rFonts w:ascii="Times New Roman" w:eastAsia="DFPOP-SB" w:hAnsi="Times New Roman"/>
          <w:sz w:val="20"/>
        </w:rPr>
        <w:t>consonant</w:t>
      </w:r>
      <w:r w:rsidR="00CB1DDC" w:rsidRPr="000711E0">
        <w:rPr>
          <w:rFonts w:ascii="Times New Roman" w:eastAsia="DFPOP-SB" w:hAnsi="Times New Roman"/>
          <w:sz w:val="20"/>
        </w:rPr>
        <w:t xml:space="preserve"> in Thai string sorting</w:t>
      </w:r>
      <w:r w:rsidRPr="000711E0">
        <w:rPr>
          <w:rFonts w:ascii="Times New Roman" w:eastAsia="DFPOP-SB" w:hAnsi="Times New Roman"/>
          <w:sz w:val="20"/>
        </w:rPr>
        <w:t>.</w:t>
      </w:r>
    </w:p>
    <w:p w:rsidR="007B6CB8" w:rsidRPr="000711E0" w:rsidRDefault="005864D1" w:rsidP="00192C37">
      <w:pPr>
        <w:numPr>
          <w:ilvl w:val="0"/>
          <w:numId w:val="5"/>
        </w:numPr>
        <w:spacing w:after="40" w:line="200" w:lineRule="atLeast"/>
        <w:rPr>
          <w:rFonts w:ascii="Times New Roman" w:eastAsia="DFPOP-SB" w:hAnsi="Times New Roman"/>
          <w:sz w:val="20"/>
        </w:rPr>
      </w:pPr>
      <w:r w:rsidRPr="000711E0">
        <w:rPr>
          <w:rFonts w:ascii="Times New Roman" w:eastAsia="DFPOP-SB" w:hAnsi="Times New Roman"/>
          <w:sz w:val="20"/>
        </w:rPr>
        <w:t>Tone mark</w:t>
      </w:r>
      <w:r w:rsidR="009B34A5">
        <w:rPr>
          <w:rFonts w:ascii="Times New Roman" w:eastAsia="DFPOP-SB" w:hAnsi="Times New Roman"/>
          <w:sz w:val="20"/>
        </w:rPr>
        <w:t>s</w:t>
      </w:r>
      <w:r w:rsidR="00F21C40" w:rsidRPr="000711E0">
        <w:rPr>
          <w:rFonts w:ascii="Times New Roman" w:eastAsia="DFPOP-SB" w:hAnsi="Times New Roman"/>
          <w:sz w:val="20"/>
        </w:rPr>
        <w:t xml:space="preserve"> after a</w:t>
      </w:r>
      <w:r w:rsidRPr="000711E0">
        <w:rPr>
          <w:rFonts w:ascii="Times New Roman" w:eastAsia="DFPOP-SB" w:hAnsi="Times New Roman"/>
          <w:sz w:val="20"/>
        </w:rPr>
        <w:t xml:space="preserve"> </w:t>
      </w:r>
      <w:r w:rsidR="00F21C40" w:rsidRPr="000711E0">
        <w:rPr>
          <w:rFonts w:ascii="Times New Roman" w:eastAsia="DFPOP-SB" w:hAnsi="Times New Roman"/>
          <w:sz w:val="20"/>
        </w:rPr>
        <w:t>vowel ha</w:t>
      </w:r>
      <w:r w:rsidR="009B34A5">
        <w:rPr>
          <w:rFonts w:ascii="Times New Roman" w:eastAsia="DFPOP-SB" w:hAnsi="Times New Roman"/>
          <w:sz w:val="20"/>
        </w:rPr>
        <w:t>ve</w:t>
      </w:r>
      <w:r w:rsidR="00F21C40" w:rsidRPr="000711E0">
        <w:rPr>
          <w:rFonts w:ascii="Times New Roman" w:eastAsia="DFPOP-SB" w:hAnsi="Times New Roman"/>
          <w:sz w:val="20"/>
        </w:rPr>
        <w:t xml:space="preserve"> lower priority than </w:t>
      </w:r>
      <w:r w:rsidRPr="000711E0">
        <w:rPr>
          <w:rFonts w:ascii="Times New Roman" w:eastAsia="DFPOP-SB" w:hAnsi="Times New Roman"/>
          <w:sz w:val="20"/>
        </w:rPr>
        <w:t>th</w:t>
      </w:r>
      <w:r w:rsidR="00F21C40" w:rsidRPr="000711E0">
        <w:rPr>
          <w:rFonts w:ascii="Times New Roman" w:eastAsia="DFPOP-SB" w:hAnsi="Times New Roman"/>
          <w:sz w:val="20"/>
        </w:rPr>
        <w:t>at</w:t>
      </w:r>
      <w:r w:rsidRPr="000711E0">
        <w:rPr>
          <w:rFonts w:ascii="Times New Roman" w:eastAsia="DFPOP-SB" w:hAnsi="Times New Roman"/>
          <w:sz w:val="20"/>
        </w:rPr>
        <w:t xml:space="preserve"> vowel</w:t>
      </w:r>
      <w:r w:rsidR="00CB1DDC" w:rsidRPr="000711E0">
        <w:rPr>
          <w:rFonts w:ascii="Times New Roman" w:eastAsia="DFPOP-SB" w:hAnsi="Times New Roman"/>
          <w:sz w:val="20"/>
        </w:rPr>
        <w:t xml:space="preserve"> in Thai string sorting</w:t>
      </w:r>
      <w:r w:rsidRPr="000711E0">
        <w:rPr>
          <w:rFonts w:ascii="Times New Roman" w:eastAsia="DFPOP-SB" w:hAnsi="Times New Roman"/>
          <w:sz w:val="20"/>
        </w:rPr>
        <w:t>.</w:t>
      </w:r>
    </w:p>
    <w:p w:rsidR="004877C2" w:rsidRPr="000711E0" w:rsidRDefault="00F21C40" w:rsidP="00192C37">
      <w:pPr>
        <w:numPr>
          <w:ilvl w:val="0"/>
          <w:numId w:val="5"/>
        </w:numPr>
        <w:spacing w:after="40" w:line="200" w:lineRule="atLeast"/>
        <w:rPr>
          <w:rFonts w:ascii="Times New Roman" w:eastAsia="DFPOP-SB" w:hAnsi="Times New Roman"/>
          <w:sz w:val="20"/>
        </w:rPr>
      </w:pPr>
      <w:r w:rsidRPr="000711E0">
        <w:rPr>
          <w:rFonts w:ascii="Times New Roman" w:eastAsia="DFPOP-SB" w:hAnsi="Times New Roman"/>
          <w:sz w:val="20"/>
        </w:rPr>
        <w:t>D</w:t>
      </w:r>
      <w:r w:rsidR="005864D1" w:rsidRPr="000711E0">
        <w:rPr>
          <w:rFonts w:ascii="Times New Roman" w:eastAsia="DFPOP-SB" w:hAnsi="Times New Roman"/>
          <w:sz w:val="20"/>
        </w:rPr>
        <w:t>iacritic</w:t>
      </w:r>
      <w:r w:rsidRPr="000711E0">
        <w:rPr>
          <w:rFonts w:ascii="Times New Roman" w:eastAsia="DFPOP-SB" w:hAnsi="Times New Roman"/>
          <w:sz w:val="20"/>
        </w:rPr>
        <w:t>s in a word</w:t>
      </w:r>
      <w:r w:rsidR="005864D1" w:rsidRPr="000711E0">
        <w:rPr>
          <w:rFonts w:ascii="Times New Roman" w:eastAsia="DFPOP-SB" w:hAnsi="Times New Roman"/>
          <w:sz w:val="20"/>
        </w:rPr>
        <w:t xml:space="preserve"> </w:t>
      </w:r>
      <w:r w:rsidRPr="000711E0">
        <w:rPr>
          <w:rFonts w:ascii="Times New Roman" w:eastAsia="DFPOP-SB" w:hAnsi="Times New Roman"/>
          <w:sz w:val="20"/>
        </w:rPr>
        <w:t>are</w:t>
      </w:r>
      <w:r w:rsidR="005864D1" w:rsidRPr="000711E0">
        <w:rPr>
          <w:rFonts w:ascii="Times New Roman" w:eastAsia="DFPOP-SB" w:hAnsi="Times New Roman"/>
          <w:sz w:val="20"/>
        </w:rPr>
        <w:t xml:space="preserve"> ignore</w:t>
      </w:r>
      <w:r w:rsidRPr="000711E0">
        <w:rPr>
          <w:rFonts w:ascii="Times New Roman" w:eastAsia="DFPOP-SB" w:hAnsi="Times New Roman"/>
          <w:sz w:val="20"/>
        </w:rPr>
        <w:t>d</w:t>
      </w:r>
      <w:r w:rsidR="00CB1DDC" w:rsidRPr="000711E0">
        <w:rPr>
          <w:rFonts w:ascii="Times New Roman" w:eastAsia="DFPOP-SB" w:hAnsi="Times New Roman"/>
          <w:sz w:val="20"/>
        </w:rPr>
        <w:t xml:space="preserve"> in Thai string sorting</w:t>
      </w:r>
      <w:r w:rsidR="005864D1" w:rsidRPr="000711E0">
        <w:rPr>
          <w:rFonts w:ascii="Times New Roman" w:eastAsia="DFPOP-SB" w:hAnsi="Times New Roman"/>
          <w:sz w:val="20"/>
        </w:rPr>
        <w:t xml:space="preserve"> unless all </w:t>
      </w:r>
      <w:r w:rsidRPr="000711E0">
        <w:rPr>
          <w:rFonts w:ascii="Times New Roman" w:eastAsia="DFPOP-SB" w:hAnsi="Times New Roman"/>
          <w:sz w:val="20"/>
        </w:rPr>
        <w:t>the</w:t>
      </w:r>
      <w:r w:rsidR="005864D1" w:rsidRPr="000711E0">
        <w:rPr>
          <w:rFonts w:ascii="Times New Roman" w:eastAsia="DFPOP-SB" w:hAnsi="Times New Roman"/>
          <w:sz w:val="20"/>
        </w:rPr>
        <w:t xml:space="preserve"> </w:t>
      </w:r>
      <w:r w:rsidRPr="000711E0">
        <w:rPr>
          <w:rFonts w:ascii="Times New Roman" w:eastAsia="DFPOP-SB" w:hAnsi="Times New Roman"/>
          <w:sz w:val="20"/>
        </w:rPr>
        <w:t>other characters in that</w:t>
      </w:r>
      <w:r w:rsidR="005864D1" w:rsidRPr="000711E0">
        <w:rPr>
          <w:rFonts w:ascii="Times New Roman" w:eastAsia="DFPOP-SB" w:hAnsi="Times New Roman"/>
          <w:sz w:val="20"/>
        </w:rPr>
        <w:t xml:space="preserve"> word are the same </w:t>
      </w:r>
      <w:r w:rsidR="009B34A5">
        <w:rPr>
          <w:rFonts w:ascii="Times New Roman" w:eastAsia="DFPOP-SB" w:hAnsi="Times New Roman"/>
          <w:sz w:val="20"/>
        </w:rPr>
        <w:t>as per</w:t>
      </w:r>
      <w:r w:rsidR="009B34A5" w:rsidRPr="000711E0">
        <w:rPr>
          <w:rFonts w:ascii="Times New Roman" w:eastAsia="DFPOP-SB" w:hAnsi="Times New Roman"/>
          <w:sz w:val="20"/>
        </w:rPr>
        <w:t xml:space="preserve"> </w:t>
      </w:r>
      <w:r w:rsidRPr="000711E0">
        <w:rPr>
          <w:rFonts w:ascii="Times New Roman" w:eastAsia="DFPOP-SB" w:hAnsi="Times New Roman"/>
          <w:sz w:val="20"/>
        </w:rPr>
        <w:t xml:space="preserve">the </w:t>
      </w:r>
      <w:r w:rsidR="00CB1DDC" w:rsidRPr="000711E0">
        <w:rPr>
          <w:rFonts w:ascii="Times New Roman" w:eastAsia="DFPOP-SB" w:hAnsi="Times New Roman"/>
          <w:sz w:val="20"/>
        </w:rPr>
        <w:t>previous</w:t>
      </w:r>
      <w:r w:rsidR="007B6CB8" w:rsidRPr="000711E0">
        <w:rPr>
          <w:rFonts w:ascii="Times New Roman" w:eastAsia="DFPOP-SB" w:hAnsi="Times New Roman"/>
          <w:sz w:val="20"/>
        </w:rPr>
        <w:t>ly</w:t>
      </w:r>
      <w:r w:rsidRPr="000711E0">
        <w:rPr>
          <w:rFonts w:ascii="Times New Roman" w:eastAsia="DFPOP-SB" w:hAnsi="Times New Roman"/>
          <w:sz w:val="20"/>
        </w:rPr>
        <w:t xml:space="preserve"> mentioned </w:t>
      </w:r>
      <w:r w:rsidR="005864D1" w:rsidRPr="000711E0">
        <w:rPr>
          <w:rFonts w:ascii="Times New Roman" w:eastAsia="DFPOP-SB" w:hAnsi="Times New Roman"/>
          <w:sz w:val="20"/>
        </w:rPr>
        <w:t>rules</w:t>
      </w:r>
      <w:r w:rsidRPr="000711E0">
        <w:rPr>
          <w:rFonts w:ascii="Times New Roman" w:eastAsia="DFPOP-SB" w:hAnsi="Times New Roman"/>
          <w:sz w:val="20"/>
        </w:rPr>
        <w:t>.</w:t>
      </w:r>
      <w:r w:rsidR="005864D1" w:rsidRPr="000711E0">
        <w:rPr>
          <w:rFonts w:ascii="Times New Roman" w:eastAsia="DFPOP-SB" w:hAnsi="Times New Roman"/>
          <w:sz w:val="20"/>
        </w:rPr>
        <w:t xml:space="preserve"> </w:t>
      </w:r>
    </w:p>
    <w:p w:rsidR="00493467" w:rsidRPr="000711E0" w:rsidRDefault="000E3E3A" w:rsidP="00192C37">
      <w:pPr>
        <w:spacing w:after="40" w:line="200" w:lineRule="atLeast"/>
        <w:ind w:firstLine="180"/>
        <w:rPr>
          <w:rFonts w:ascii="Times New Roman" w:eastAsia="DFPOP-SB" w:hAnsi="Times New Roman"/>
          <w:sz w:val="20"/>
        </w:rPr>
      </w:pPr>
      <w:r>
        <w:rPr>
          <w:rFonts w:ascii="Times New Roman" w:eastAsia="DFPOP-SB" w:hAnsi="Times New Roman"/>
          <w:sz w:val="20"/>
        </w:rPr>
        <w:t>In addition, w</w:t>
      </w:r>
      <w:r w:rsidR="00187510" w:rsidRPr="000711E0">
        <w:rPr>
          <w:rFonts w:ascii="Times New Roman" w:eastAsia="DFPOP-SB" w:hAnsi="Times New Roman"/>
          <w:sz w:val="20"/>
        </w:rPr>
        <w:t xml:space="preserve">hen comparing strings, we need to consider </w:t>
      </w:r>
      <w:r w:rsidR="009D4DFF" w:rsidRPr="000711E0">
        <w:rPr>
          <w:rFonts w:ascii="Times New Roman" w:eastAsia="DFPOP-SB" w:hAnsi="Times New Roman"/>
          <w:sz w:val="20"/>
        </w:rPr>
        <w:t>th</w:t>
      </w:r>
      <w:r w:rsidR="009B34A5">
        <w:rPr>
          <w:rFonts w:ascii="Times New Roman" w:eastAsia="DFPOP-SB" w:hAnsi="Times New Roman"/>
          <w:sz w:val="20"/>
        </w:rPr>
        <w:t>at</w:t>
      </w:r>
      <w:r w:rsidR="009D4DFF" w:rsidRPr="000711E0">
        <w:rPr>
          <w:rFonts w:ascii="Times New Roman" w:eastAsia="DFPOP-SB" w:hAnsi="Times New Roman"/>
          <w:sz w:val="20"/>
        </w:rPr>
        <w:t xml:space="preserve"> </w:t>
      </w:r>
      <w:r w:rsidR="004877C2" w:rsidRPr="000711E0">
        <w:rPr>
          <w:rFonts w:ascii="Times New Roman" w:eastAsia="DFPOP-SB" w:hAnsi="Times New Roman"/>
          <w:sz w:val="20"/>
        </w:rPr>
        <w:t>consonants</w:t>
      </w:r>
      <w:r w:rsidR="00187510" w:rsidRPr="000711E0">
        <w:rPr>
          <w:rFonts w:ascii="Times New Roman" w:eastAsia="DFPOP-SB" w:hAnsi="Times New Roman"/>
          <w:sz w:val="20"/>
        </w:rPr>
        <w:t xml:space="preserve"> </w:t>
      </w:r>
      <w:r w:rsidR="009B34A5">
        <w:rPr>
          <w:rFonts w:ascii="Times New Roman" w:eastAsia="DFPOP-SB" w:hAnsi="Times New Roman"/>
          <w:sz w:val="20"/>
        </w:rPr>
        <w:t>may</w:t>
      </w:r>
      <w:r w:rsidR="00187510" w:rsidRPr="000711E0">
        <w:rPr>
          <w:rFonts w:ascii="Times New Roman" w:eastAsia="DFPOP-SB" w:hAnsi="Times New Roman"/>
          <w:sz w:val="20"/>
        </w:rPr>
        <w:t xml:space="preserve"> have </w:t>
      </w:r>
      <w:r w:rsidR="00C17377" w:rsidRPr="000711E0">
        <w:rPr>
          <w:rFonts w:ascii="Times New Roman" w:eastAsia="DFPOP-SB" w:hAnsi="Times New Roman"/>
          <w:sz w:val="20"/>
        </w:rPr>
        <w:t>the same</w:t>
      </w:r>
      <w:r w:rsidR="00187510" w:rsidRPr="000711E0">
        <w:rPr>
          <w:rFonts w:ascii="Times New Roman" w:eastAsia="DFPOP-SB" w:hAnsi="Times New Roman"/>
          <w:sz w:val="20"/>
        </w:rPr>
        <w:t xml:space="preserve"> phonetic tones as </w:t>
      </w:r>
      <w:r w:rsidR="009B34A5">
        <w:rPr>
          <w:rFonts w:ascii="Times New Roman" w:eastAsia="DFPOP-SB" w:hAnsi="Times New Roman"/>
          <w:sz w:val="20"/>
        </w:rPr>
        <w:t>other, different but</w:t>
      </w:r>
      <w:r w:rsidR="00C17377" w:rsidRPr="000711E0">
        <w:rPr>
          <w:rFonts w:ascii="Times New Roman" w:eastAsia="DFPOP-SB" w:hAnsi="Times New Roman"/>
          <w:sz w:val="20"/>
        </w:rPr>
        <w:t xml:space="preserve"> </w:t>
      </w:r>
      <w:r w:rsidR="00187510" w:rsidRPr="000711E0">
        <w:rPr>
          <w:rFonts w:ascii="Times New Roman" w:eastAsia="DFPOP-SB" w:hAnsi="Times New Roman"/>
          <w:sz w:val="20"/>
        </w:rPr>
        <w:t>similar characters</w:t>
      </w:r>
      <w:r w:rsidR="009B34A5">
        <w:rPr>
          <w:rFonts w:ascii="Times New Roman" w:eastAsia="DFPOP-SB" w:hAnsi="Times New Roman"/>
          <w:sz w:val="20"/>
        </w:rPr>
        <w:t>;</w:t>
      </w:r>
      <w:r w:rsidR="00187510" w:rsidRPr="000711E0">
        <w:rPr>
          <w:rFonts w:ascii="Times New Roman" w:eastAsia="DFPOP-SB" w:hAnsi="Times New Roman"/>
          <w:sz w:val="20"/>
        </w:rPr>
        <w:t xml:space="preserve"> they </w:t>
      </w:r>
      <w:r w:rsidR="007B6CB8" w:rsidRPr="000711E0">
        <w:rPr>
          <w:rFonts w:ascii="Times New Roman" w:eastAsia="DFPOP-SB" w:hAnsi="Times New Roman"/>
          <w:sz w:val="20"/>
        </w:rPr>
        <w:t>ar</w:t>
      </w:r>
      <w:r w:rsidR="00187510" w:rsidRPr="000711E0">
        <w:rPr>
          <w:rFonts w:ascii="Times New Roman" w:eastAsia="DFPOP-SB" w:hAnsi="Times New Roman"/>
          <w:sz w:val="20"/>
        </w:rPr>
        <w:t xml:space="preserve">e </w:t>
      </w:r>
      <w:r w:rsidR="002C56DE" w:rsidRPr="000711E0">
        <w:rPr>
          <w:rFonts w:ascii="Times New Roman" w:eastAsia="DFPOP-SB" w:hAnsi="Times New Roman"/>
          <w:sz w:val="20"/>
        </w:rPr>
        <w:t xml:space="preserve">often </w:t>
      </w:r>
      <w:r w:rsidR="00187510" w:rsidRPr="000711E0">
        <w:rPr>
          <w:rFonts w:ascii="Times New Roman" w:eastAsia="DFPOP-SB" w:hAnsi="Times New Roman"/>
          <w:sz w:val="20"/>
        </w:rPr>
        <w:t xml:space="preserve">used interchangeably. Also, vowels </w:t>
      </w:r>
      <w:r w:rsidR="00C17377" w:rsidRPr="000711E0">
        <w:rPr>
          <w:rFonts w:ascii="Times New Roman" w:eastAsia="DFPOP-SB" w:hAnsi="Times New Roman"/>
          <w:sz w:val="20"/>
        </w:rPr>
        <w:t>having the same phonetic tones as explained in Part II should be considered as similar characters. In addition</w:t>
      </w:r>
      <w:r w:rsidR="00187510" w:rsidRPr="000711E0">
        <w:rPr>
          <w:rFonts w:ascii="Times New Roman" w:eastAsia="DFPOP-SB" w:hAnsi="Times New Roman"/>
          <w:sz w:val="20"/>
        </w:rPr>
        <w:t xml:space="preserve">, there are </w:t>
      </w:r>
      <w:r w:rsidR="00C17377" w:rsidRPr="000711E0">
        <w:rPr>
          <w:rFonts w:ascii="Times New Roman" w:eastAsia="DFPOP-SB" w:hAnsi="Times New Roman"/>
          <w:sz w:val="20"/>
        </w:rPr>
        <w:t xml:space="preserve">many groups of </w:t>
      </w:r>
      <w:r w:rsidR="00187510" w:rsidRPr="000711E0">
        <w:rPr>
          <w:rFonts w:ascii="Times New Roman" w:eastAsia="DFPOP-SB" w:hAnsi="Times New Roman"/>
          <w:sz w:val="20"/>
        </w:rPr>
        <w:t>characters that have similar figures</w:t>
      </w:r>
      <w:r w:rsidR="003D5FA6" w:rsidRPr="000711E0">
        <w:rPr>
          <w:rFonts w:ascii="Times New Roman" w:eastAsia="DFPOP-SB" w:hAnsi="Times New Roman"/>
          <w:sz w:val="20"/>
        </w:rPr>
        <w:t xml:space="preserve"> (Table II)</w:t>
      </w:r>
      <w:r w:rsidR="00C17377" w:rsidRPr="000711E0">
        <w:rPr>
          <w:rFonts w:ascii="Times New Roman" w:eastAsia="DFPOP-SB" w:hAnsi="Times New Roman"/>
          <w:sz w:val="20"/>
        </w:rPr>
        <w:t>, resulting in misspelling.</w:t>
      </w:r>
      <w:r w:rsidR="00CF5449" w:rsidRPr="000711E0">
        <w:rPr>
          <w:rFonts w:ascii="Times New Roman" w:eastAsia="DFPOP-SB" w:hAnsi="Times New Roman"/>
          <w:sz w:val="20"/>
        </w:rPr>
        <w:t xml:space="preserve"> </w:t>
      </w:r>
      <w:r w:rsidR="00C17377" w:rsidRPr="000711E0">
        <w:rPr>
          <w:rFonts w:ascii="Times New Roman" w:eastAsia="DFPOP-SB" w:hAnsi="Times New Roman"/>
          <w:sz w:val="20"/>
        </w:rPr>
        <w:t xml:space="preserve">These </w:t>
      </w:r>
      <w:r w:rsidR="009D4DFF" w:rsidRPr="000711E0">
        <w:rPr>
          <w:rFonts w:ascii="Times New Roman" w:eastAsia="DFPOP-SB" w:hAnsi="Times New Roman"/>
          <w:sz w:val="20"/>
        </w:rPr>
        <w:t xml:space="preserve">phonetic </w:t>
      </w:r>
      <w:r w:rsidR="00C17377" w:rsidRPr="000711E0">
        <w:rPr>
          <w:rFonts w:ascii="Times New Roman" w:eastAsia="DFPOP-SB" w:hAnsi="Times New Roman"/>
          <w:sz w:val="20"/>
        </w:rPr>
        <w:t xml:space="preserve">groups of characters are also </w:t>
      </w:r>
      <w:r w:rsidR="009D4DFF" w:rsidRPr="000711E0">
        <w:rPr>
          <w:rFonts w:ascii="Times New Roman" w:eastAsia="DFPOP-SB" w:hAnsi="Times New Roman"/>
          <w:sz w:val="20"/>
        </w:rPr>
        <w:t>applied</w:t>
      </w:r>
      <w:r w:rsidR="00C17377" w:rsidRPr="000711E0">
        <w:rPr>
          <w:rFonts w:ascii="Times New Roman" w:eastAsia="DFPOP-SB" w:hAnsi="Times New Roman"/>
          <w:sz w:val="20"/>
        </w:rPr>
        <w:t xml:space="preserve"> in our string comparison algorithm.</w:t>
      </w:r>
    </w:p>
    <w:p w:rsidR="00C501D1" w:rsidRDefault="00C501D1" w:rsidP="00531148">
      <w:pPr>
        <w:spacing w:line="200" w:lineRule="atLeast"/>
        <w:jc w:val="left"/>
        <w:rPr>
          <w:rFonts w:ascii="Times New Roman" w:eastAsia="DFPOP-SB" w:hAnsi="Times New Roman"/>
          <w:sz w:val="18"/>
          <w:szCs w:val="18"/>
        </w:rPr>
      </w:pPr>
    </w:p>
    <w:p w:rsidR="00C501D1" w:rsidRDefault="00C501D1" w:rsidP="00531148">
      <w:pPr>
        <w:spacing w:line="200" w:lineRule="atLeast"/>
        <w:jc w:val="left"/>
        <w:rPr>
          <w:rFonts w:ascii="Times New Roman" w:eastAsia="DFPOP-SB" w:hAnsi="Times New Roman"/>
          <w:sz w:val="18"/>
          <w:szCs w:val="18"/>
        </w:rPr>
      </w:pPr>
    </w:p>
    <w:p w:rsidR="00C501D1" w:rsidRDefault="00C501D1" w:rsidP="00531148">
      <w:pPr>
        <w:spacing w:line="200" w:lineRule="atLeast"/>
        <w:jc w:val="left"/>
        <w:rPr>
          <w:rFonts w:ascii="Times New Roman" w:eastAsia="DFPOP-SB" w:hAnsi="Times New Roman"/>
          <w:sz w:val="18"/>
          <w:szCs w:val="18"/>
        </w:rPr>
      </w:pPr>
    </w:p>
    <w:p w:rsidR="00C501D1" w:rsidRDefault="00C501D1" w:rsidP="00531148">
      <w:pPr>
        <w:spacing w:line="200" w:lineRule="atLeast"/>
        <w:jc w:val="left"/>
        <w:rPr>
          <w:rFonts w:ascii="Times New Roman" w:eastAsia="DFPOP-SB" w:hAnsi="Times New Roman"/>
          <w:sz w:val="18"/>
          <w:szCs w:val="18"/>
        </w:rPr>
      </w:pPr>
    </w:p>
    <w:p w:rsidR="0042620B" w:rsidRDefault="0042620B" w:rsidP="00C501D1">
      <w:pPr>
        <w:spacing w:after="80" w:line="200" w:lineRule="atLeast"/>
        <w:jc w:val="left"/>
        <w:rPr>
          <w:rFonts w:ascii="Times New Roman" w:eastAsia="DFPOP-SB" w:hAnsi="Times New Roman"/>
          <w:sz w:val="18"/>
          <w:szCs w:val="18"/>
        </w:rPr>
      </w:pPr>
    </w:p>
    <w:p w:rsidR="0042620B" w:rsidRDefault="0042620B" w:rsidP="00C501D1">
      <w:pPr>
        <w:spacing w:after="80" w:line="200" w:lineRule="atLeast"/>
        <w:jc w:val="left"/>
        <w:rPr>
          <w:rFonts w:ascii="Times New Roman" w:eastAsia="DFPOP-SB" w:hAnsi="Times New Roman"/>
          <w:sz w:val="18"/>
          <w:szCs w:val="18"/>
        </w:rPr>
      </w:pPr>
    </w:p>
    <w:p w:rsidR="00226B80" w:rsidRPr="000711E0" w:rsidRDefault="00226B80" w:rsidP="00C501D1">
      <w:pPr>
        <w:spacing w:after="80" w:line="200" w:lineRule="atLeast"/>
        <w:jc w:val="left"/>
        <w:rPr>
          <w:rFonts w:ascii="Times New Roman" w:eastAsia="DFPOP-SB" w:hAnsi="Times New Roman"/>
          <w:sz w:val="20"/>
        </w:rPr>
      </w:pPr>
      <w:proofErr w:type="gramStart"/>
      <w:r w:rsidRPr="000711E0">
        <w:rPr>
          <w:rFonts w:ascii="Times New Roman" w:eastAsia="DFPOP-SB" w:hAnsi="Times New Roman"/>
          <w:sz w:val="18"/>
          <w:szCs w:val="18"/>
        </w:rPr>
        <w:lastRenderedPageBreak/>
        <w:t>TABLE II</w:t>
      </w:r>
      <w:r w:rsidR="000711E0">
        <w:rPr>
          <w:rFonts w:ascii="Times New Roman" w:eastAsia="DFPOP-SB" w:hAnsi="Times New Roman"/>
          <w:sz w:val="18"/>
          <w:szCs w:val="18"/>
        </w:rPr>
        <w:t>.</w:t>
      </w:r>
      <w:proofErr w:type="gramEnd"/>
      <w:r w:rsidR="00531148" w:rsidRPr="000711E0">
        <w:rPr>
          <w:rFonts w:ascii="Times New Roman" w:eastAsia="DFPOP-SB" w:hAnsi="Times New Roman"/>
          <w:sz w:val="18"/>
          <w:szCs w:val="18"/>
        </w:rPr>
        <w:t xml:space="preserve"> </w:t>
      </w:r>
      <w:r w:rsidRPr="000711E0">
        <w:rPr>
          <w:rFonts w:ascii="Times New Roman" w:eastAsia="DFPOP-SB" w:hAnsi="Times New Roman"/>
          <w:sz w:val="18"/>
          <w:szCs w:val="18"/>
        </w:rPr>
        <w:t>THAI CON</w:t>
      </w:r>
      <w:r w:rsidR="00040904" w:rsidRPr="000711E0">
        <w:rPr>
          <w:rFonts w:ascii="Times New Roman" w:eastAsia="DFPOP-SB" w:hAnsi="Times New Roman"/>
          <w:sz w:val="18"/>
          <w:szCs w:val="18"/>
        </w:rPr>
        <w:t>SONANTS AND VOWEL</w:t>
      </w:r>
      <w:r w:rsidR="00C17377" w:rsidRPr="000711E0">
        <w:rPr>
          <w:rFonts w:ascii="Times New Roman" w:eastAsia="DFPOP-SB" w:hAnsi="Times New Roman"/>
          <w:sz w:val="18"/>
          <w:szCs w:val="18"/>
        </w:rPr>
        <w:t>S</w:t>
      </w:r>
      <w:r w:rsidR="00040904" w:rsidRPr="000711E0">
        <w:rPr>
          <w:rFonts w:ascii="Times New Roman" w:eastAsia="DFPOP-SB" w:hAnsi="Times New Roman"/>
          <w:sz w:val="18"/>
          <w:szCs w:val="18"/>
        </w:rPr>
        <w:t xml:space="preserve"> GROUP</w:t>
      </w:r>
      <w:r w:rsidR="00C17377" w:rsidRPr="000711E0">
        <w:rPr>
          <w:rFonts w:ascii="Times New Roman" w:eastAsia="DFPOP-SB" w:hAnsi="Times New Roman"/>
          <w:sz w:val="18"/>
          <w:szCs w:val="18"/>
        </w:rPr>
        <w:t>ED</w:t>
      </w:r>
      <w:r w:rsidR="00040904" w:rsidRPr="000711E0">
        <w:rPr>
          <w:rFonts w:ascii="Times New Roman" w:eastAsia="DFPOP-SB" w:hAnsi="Times New Roman"/>
          <w:sz w:val="18"/>
          <w:szCs w:val="18"/>
        </w:rPr>
        <w:t xml:space="preserve"> BY PHONETIC AND HOMOGRAPH</w:t>
      </w:r>
    </w:p>
    <w:tbl>
      <w:tblPr>
        <w:tblW w:w="5325" w:type="dxa"/>
        <w:tblBorders>
          <w:top w:val="single" w:sz="8" w:space="0" w:color="000000"/>
          <w:bottom w:val="single" w:sz="8" w:space="0" w:color="000000"/>
        </w:tblBorders>
        <w:tblLook w:val="04A0"/>
      </w:tblPr>
      <w:tblGrid>
        <w:gridCol w:w="1384"/>
        <w:gridCol w:w="3941"/>
      </w:tblGrid>
      <w:tr w:rsidR="000F5DD6" w:rsidRPr="000711E0" w:rsidTr="002C56DE">
        <w:tc>
          <w:tcPr>
            <w:tcW w:w="1384" w:type="dxa"/>
            <w:tcBorders>
              <w:top w:val="single" w:sz="8" w:space="0" w:color="000000"/>
              <w:bottom w:val="single" w:sz="8" w:space="0" w:color="000000"/>
            </w:tcBorders>
            <w:shd w:val="clear" w:color="auto" w:fill="auto"/>
          </w:tcPr>
          <w:p w:rsidR="000F5DD6" w:rsidRPr="000711E0" w:rsidRDefault="00A13C8E" w:rsidP="000A39F1">
            <w:pPr>
              <w:spacing w:before="40" w:after="40" w:line="200" w:lineRule="atLeast"/>
              <w:jc w:val="left"/>
              <w:rPr>
                <w:rFonts w:ascii="Times New Roman" w:eastAsia="DFPOP-SB" w:hAnsi="Times New Roman"/>
                <w:sz w:val="20"/>
              </w:rPr>
            </w:pPr>
            <w:r w:rsidRPr="000711E0">
              <w:rPr>
                <w:rFonts w:ascii="Times New Roman" w:eastAsia="DFPOP-SB" w:hAnsi="Times New Roman"/>
                <w:sz w:val="20"/>
              </w:rPr>
              <w:t>Group Type</w:t>
            </w:r>
          </w:p>
        </w:tc>
        <w:tc>
          <w:tcPr>
            <w:tcW w:w="0" w:type="auto"/>
            <w:tcBorders>
              <w:top w:val="single" w:sz="8" w:space="0" w:color="000000"/>
              <w:bottom w:val="single" w:sz="8" w:space="0" w:color="000000"/>
            </w:tcBorders>
            <w:shd w:val="clear" w:color="auto" w:fill="auto"/>
          </w:tcPr>
          <w:p w:rsidR="000F5DD6" w:rsidRPr="000711E0" w:rsidRDefault="00A13C8E" w:rsidP="000A39F1">
            <w:pPr>
              <w:spacing w:before="40" w:after="40" w:line="200" w:lineRule="atLeast"/>
              <w:jc w:val="center"/>
              <w:rPr>
                <w:rFonts w:ascii="Times New Roman" w:eastAsia="DFPOP-SB" w:hAnsi="Times New Roman"/>
                <w:sz w:val="20"/>
              </w:rPr>
            </w:pPr>
            <w:r w:rsidRPr="000711E0">
              <w:rPr>
                <w:rFonts w:ascii="Times New Roman" w:eastAsia="DFPOP-SB" w:hAnsi="Times New Roman"/>
                <w:sz w:val="20"/>
              </w:rPr>
              <w:t>Group Result</w:t>
            </w:r>
          </w:p>
        </w:tc>
      </w:tr>
      <w:tr w:rsidR="000F5DD6" w:rsidRPr="000711E0" w:rsidTr="002C56DE">
        <w:tc>
          <w:tcPr>
            <w:tcW w:w="1384" w:type="dxa"/>
            <w:tcBorders>
              <w:left w:val="nil"/>
              <w:right w:val="nil"/>
            </w:tcBorders>
            <w:shd w:val="clear" w:color="auto" w:fill="auto"/>
          </w:tcPr>
          <w:p w:rsidR="00526487" w:rsidRDefault="000F5DD6" w:rsidP="00192C37">
            <w:pPr>
              <w:spacing w:line="200" w:lineRule="atLeast"/>
              <w:jc w:val="left"/>
              <w:rPr>
                <w:rFonts w:ascii="Times New Roman" w:eastAsia="DFPOP-SB" w:hAnsi="Times New Roman"/>
                <w:sz w:val="18"/>
                <w:szCs w:val="18"/>
              </w:rPr>
            </w:pPr>
            <w:r w:rsidRPr="000711E0">
              <w:rPr>
                <w:rFonts w:ascii="Times New Roman" w:eastAsia="DFPOP-SB" w:hAnsi="Times New Roman"/>
                <w:sz w:val="20"/>
              </w:rPr>
              <w:t xml:space="preserve">Consonants </w:t>
            </w:r>
          </w:p>
          <w:p w:rsidR="000F5DD6" w:rsidRPr="000711E0" w:rsidRDefault="000F5DD6" w:rsidP="00192C37">
            <w:pPr>
              <w:spacing w:line="200" w:lineRule="atLeast"/>
              <w:jc w:val="left"/>
              <w:rPr>
                <w:rFonts w:ascii="Times New Roman" w:eastAsia="DFPOP-SB" w:hAnsi="Times New Roman"/>
                <w:sz w:val="20"/>
              </w:rPr>
            </w:pPr>
            <w:r w:rsidRPr="00526487">
              <w:rPr>
                <w:rFonts w:ascii="Times New Roman" w:eastAsia="DFPOP-SB" w:hAnsi="Times New Roman"/>
                <w:sz w:val="18"/>
                <w:szCs w:val="18"/>
              </w:rPr>
              <w:t>(in phonetic group</w:t>
            </w:r>
            <w:r w:rsidR="00C17377" w:rsidRPr="00526487">
              <w:rPr>
                <w:rFonts w:ascii="Times New Roman" w:eastAsia="DFPOP-SB" w:hAnsi="Times New Roman"/>
                <w:sz w:val="18"/>
                <w:szCs w:val="18"/>
              </w:rPr>
              <w:t>s</w:t>
            </w:r>
            <w:r w:rsidRPr="00526487">
              <w:rPr>
                <w:rFonts w:ascii="Times New Roman" w:eastAsia="DFPOP-SB" w:hAnsi="Times New Roman"/>
                <w:sz w:val="18"/>
                <w:szCs w:val="18"/>
              </w:rPr>
              <w:t>)</w:t>
            </w:r>
          </w:p>
        </w:tc>
        <w:tc>
          <w:tcPr>
            <w:tcW w:w="0" w:type="auto"/>
            <w:tcBorders>
              <w:top w:val="single" w:sz="8" w:space="0" w:color="000000"/>
              <w:left w:val="nil"/>
              <w:bottom w:val="single" w:sz="4" w:space="0" w:color="auto"/>
              <w:right w:val="nil"/>
            </w:tcBorders>
            <w:shd w:val="clear" w:color="auto" w:fill="auto"/>
          </w:tcPr>
          <w:p w:rsidR="00E010DA" w:rsidRDefault="000F5DD6" w:rsidP="00192C37">
            <w:pPr>
              <w:spacing w:line="200" w:lineRule="atLeast"/>
              <w:jc w:val="left"/>
              <w:rPr>
                <w:rFonts w:ascii="Angsana New" w:eastAsia="DFPOP-SB" w:hAnsi="Angsana New" w:cs="Angsana New"/>
                <w:sz w:val="22"/>
                <w:szCs w:val="22"/>
              </w:rPr>
            </w:pP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ก</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ข</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ฃ</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ค</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ฅ</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ฆ</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ง</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จ</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ญ</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ย</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ฉ</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ช</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ฌ</w:t>
            </w:r>
            <w:r w:rsidRPr="002C56DE">
              <w:rPr>
                <w:rFonts w:ascii="Angsana New" w:eastAsia="DFPOP-SB" w:hAnsi="Angsana New" w:cs="Angsana New"/>
                <w:sz w:val="22"/>
                <w:szCs w:val="22"/>
              </w:rPr>
              <w:t xml:space="preserve">}, </w:t>
            </w:r>
          </w:p>
          <w:p w:rsidR="00E010DA" w:rsidRDefault="000F5DD6" w:rsidP="00192C37">
            <w:pPr>
              <w:spacing w:line="200" w:lineRule="atLeast"/>
              <w:jc w:val="left"/>
              <w:rPr>
                <w:rFonts w:ascii="Angsana New" w:eastAsia="DFPOP-SB" w:hAnsi="Angsana New" w:cs="Angsana New"/>
                <w:sz w:val="22"/>
                <w:szCs w:val="22"/>
              </w:rPr>
            </w:pP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ฎ</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ด</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ฏ</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ต</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ซ</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ศ</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ษ</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ส</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ณ</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น</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บ</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ป</w:t>
            </w:r>
            <w:r w:rsidRPr="002C56DE">
              <w:rPr>
                <w:rFonts w:ascii="Angsana New" w:eastAsia="DFPOP-SB" w:hAnsi="Angsana New" w:cs="Angsana New"/>
                <w:sz w:val="22"/>
                <w:szCs w:val="22"/>
              </w:rPr>
              <w:t xml:space="preserve">}, </w:t>
            </w:r>
          </w:p>
          <w:p w:rsidR="00E010DA" w:rsidRDefault="000F5DD6" w:rsidP="00192C37">
            <w:pPr>
              <w:spacing w:line="200" w:lineRule="atLeast"/>
              <w:jc w:val="left"/>
              <w:rPr>
                <w:rFonts w:ascii="Angsana New" w:eastAsia="DFPOP-SB" w:hAnsi="Angsana New" w:cs="Angsana New"/>
                <w:sz w:val="22"/>
                <w:szCs w:val="22"/>
              </w:rPr>
            </w:pP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ผ</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พ</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ภ</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ฝ</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ฟ</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ม</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ฐ</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ฑ</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ฒ</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ถ</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ท</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ธ</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ร</w:t>
            </w:r>
            <w:r w:rsidRPr="002C56DE">
              <w:rPr>
                <w:rFonts w:ascii="Angsana New" w:eastAsia="DFPOP-SB" w:hAnsi="Angsana New" w:cs="Angsana New"/>
                <w:sz w:val="22"/>
                <w:szCs w:val="22"/>
              </w:rPr>
              <w:t xml:space="preserve">}, </w:t>
            </w:r>
          </w:p>
          <w:p w:rsidR="000F5DD6" w:rsidRPr="002C56DE" w:rsidRDefault="000F5DD6" w:rsidP="00192C37">
            <w:pPr>
              <w:spacing w:line="200" w:lineRule="atLeast"/>
              <w:jc w:val="left"/>
              <w:rPr>
                <w:rFonts w:ascii="Angsana New" w:eastAsia="DFPOP-SB" w:hAnsi="Angsana New" w:cs="Angsana New"/>
                <w:sz w:val="22"/>
                <w:szCs w:val="22"/>
              </w:rPr>
            </w:pP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ล</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ฬ</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ว</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ห</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ฮ</w:t>
            </w:r>
            <w:r w:rsidRPr="002C56DE">
              <w:rPr>
                <w:rFonts w:ascii="Angsana New" w:eastAsia="DFPOP-SB" w:hAnsi="Angsana New" w:cs="Angsana New"/>
                <w:sz w:val="22"/>
                <w:szCs w:val="22"/>
              </w:rPr>
              <w:t>}, {</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p>
        </w:tc>
      </w:tr>
      <w:tr w:rsidR="000F5DD6" w:rsidRPr="000711E0" w:rsidTr="002C56DE">
        <w:tc>
          <w:tcPr>
            <w:tcW w:w="1384" w:type="dxa"/>
            <w:tcBorders>
              <w:bottom w:val="single" w:sz="4" w:space="0" w:color="auto"/>
            </w:tcBorders>
            <w:shd w:val="clear" w:color="auto" w:fill="auto"/>
          </w:tcPr>
          <w:p w:rsidR="00526487" w:rsidRDefault="000F5DD6" w:rsidP="00192C37">
            <w:pPr>
              <w:spacing w:line="200" w:lineRule="atLeast"/>
              <w:jc w:val="left"/>
              <w:rPr>
                <w:rFonts w:ascii="Times New Roman" w:eastAsia="DFPOP-SB" w:hAnsi="Times New Roman"/>
                <w:sz w:val="18"/>
                <w:szCs w:val="18"/>
              </w:rPr>
            </w:pPr>
            <w:r w:rsidRPr="000711E0">
              <w:rPr>
                <w:rFonts w:ascii="Times New Roman" w:eastAsia="DFPOP-SB" w:hAnsi="Times New Roman"/>
                <w:sz w:val="20"/>
              </w:rPr>
              <w:t xml:space="preserve">Consonants </w:t>
            </w:r>
          </w:p>
          <w:p w:rsidR="000F5DD6" w:rsidRPr="000711E0" w:rsidRDefault="000F5DD6" w:rsidP="00192C37">
            <w:pPr>
              <w:spacing w:line="200" w:lineRule="atLeast"/>
              <w:jc w:val="left"/>
              <w:rPr>
                <w:rFonts w:ascii="Times New Roman" w:eastAsia="DFPOP-SB" w:hAnsi="Times New Roman"/>
                <w:sz w:val="20"/>
              </w:rPr>
            </w:pPr>
            <w:r w:rsidRPr="00526487">
              <w:rPr>
                <w:rFonts w:ascii="Times New Roman" w:eastAsia="DFPOP-SB" w:hAnsi="Times New Roman"/>
                <w:sz w:val="18"/>
                <w:szCs w:val="18"/>
              </w:rPr>
              <w:t>(in homograph group</w:t>
            </w:r>
            <w:r w:rsidR="00C17377" w:rsidRPr="00526487">
              <w:rPr>
                <w:rFonts w:ascii="Times New Roman" w:eastAsia="DFPOP-SB" w:hAnsi="Times New Roman"/>
                <w:sz w:val="18"/>
                <w:szCs w:val="18"/>
              </w:rPr>
              <w:t>s</w:t>
            </w:r>
            <w:r w:rsidRPr="00526487">
              <w:rPr>
                <w:rFonts w:ascii="Times New Roman" w:eastAsia="DFPOP-SB" w:hAnsi="Times New Roman"/>
                <w:sz w:val="18"/>
                <w:szCs w:val="18"/>
              </w:rPr>
              <w:t>)</w:t>
            </w:r>
          </w:p>
        </w:tc>
        <w:tc>
          <w:tcPr>
            <w:tcW w:w="0" w:type="auto"/>
            <w:tcBorders>
              <w:top w:val="single" w:sz="4" w:space="0" w:color="auto"/>
              <w:bottom w:val="single" w:sz="4" w:space="0" w:color="auto"/>
            </w:tcBorders>
            <w:shd w:val="clear" w:color="auto" w:fill="auto"/>
          </w:tcPr>
          <w:p w:rsidR="00EF7816" w:rsidRDefault="000F5DD6" w:rsidP="00526487">
            <w:pPr>
              <w:spacing w:line="200" w:lineRule="atLeast"/>
              <w:jc w:val="left"/>
              <w:rPr>
                <w:rFonts w:ascii="Angsana New" w:eastAsia="DFPOP-SB" w:hAnsi="Angsana New" w:cs="Angsana New"/>
                <w:sz w:val="22"/>
                <w:szCs w:val="22"/>
              </w:rPr>
            </w:pP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ก</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ถ</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ภ</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ฎ</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ฏ</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ฤ</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ฦ</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ข</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ฃ</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ช</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ซ</w:t>
            </w:r>
            <w:r w:rsidRPr="002C56DE">
              <w:rPr>
                <w:rFonts w:ascii="Angsana New" w:eastAsia="DFPOP-SB" w:hAnsi="Angsana New" w:cs="Angsana New"/>
                <w:sz w:val="22"/>
                <w:szCs w:val="22"/>
              </w:rPr>
              <w:t>}</w:t>
            </w:r>
            <w:r w:rsidR="000A39F1">
              <w:rPr>
                <w:rFonts w:ascii="Angsana New" w:eastAsia="DFPOP-SB" w:hAnsi="Angsana New" w:cs="Angsana New"/>
                <w:sz w:val="22"/>
                <w:szCs w:val="22"/>
              </w:rPr>
              <w:t>,</w:t>
            </w:r>
            <w:r w:rsidR="00EF7816">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จ</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ว</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ค</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ศ</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ด</w:t>
            </w:r>
            <w:r w:rsidRPr="002C56DE">
              <w:rPr>
                <w:rFonts w:ascii="Angsana New" w:eastAsia="DFPOP-SB" w:hAnsi="Angsana New" w:cs="Angsana New"/>
                <w:sz w:val="22"/>
                <w:szCs w:val="22"/>
              </w:rPr>
              <w:t>}</w:t>
            </w:r>
            <w:r w:rsidR="000A39F1">
              <w:rPr>
                <w:rFonts w:ascii="Angsana New" w:eastAsia="DFPOP-SB" w:hAnsi="Angsana New" w:cs="Angsana New"/>
                <w:sz w:val="22"/>
                <w:szCs w:val="22"/>
              </w:rPr>
              <w:t>,</w:t>
            </w:r>
            <w:r w:rsidR="00EF7816">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ฅ</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ต</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ฒ</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บ</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ป</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ษ</w:t>
            </w:r>
            <w:r w:rsidRPr="002C56DE">
              <w:rPr>
                <w:rFonts w:ascii="Angsana New" w:eastAsia="DFPOP-SB" w:hAnsi="Angsana New" w:cs="Angsana New"/>
                <w:sz w:val="22"/>
                <w:szCs w:val="22"/>
              </w:rPr>
              <w:t>}</w:t>
            </w:r>
            <w:r w:rsidR="000A39F1">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ฆ</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ฑ</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ร</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ธ</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ฐ</w:t>
            </w:r>
            <w:r w:rsidRPr="002C56DE">
              <w:rPr>
                <w:rFonts w:ascii="Angsana New" w:eastAsia="DFPOP-SB" w:hAnsi="Angsana New" w:cs="Angsana New"/>
                <w:sz w:val="22"/>
                <w:szCs w:val="22"/>
              </w:rPr>
              <w:t>}</w:t>
            </w:r>
            <w:r w:rsidR="000A39F1">
              <w:rPr>
                <w:rFonts w:ascii="Angsana New" w:eastAsia="DFPOP-SB" w:hAnsi="Angsana New" w:cs="Angsana New"/>
                <w:sz w:val="22"/>
                <w:szCs w:val="22"/>
              </w:rPr>
              <w:t>,</w:t>
            </w:r>
            <w:r w:rsidR="00E010DA">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พ</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ฟ</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ฬ</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ผ</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ฝ</w:t>
            </w:r>
            <w:r w:rsidRPr="002C56DE">
              <w:rPr>
                <w:rFonts w:ascii="Angsana New" w:eastAsia="DFPOP-SB" w:hAnsi="Angsana New" w:cs="Angsana New"/>
                <w:sz w:val="22"/>
                <w:szCs w:val="22"/>
              </w:rPr>
              <w:t>}</w:t>
            </w:r>
            <w:r w:rsidR="000A39F1">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ฉ</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น</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p>
          <w:p w:rsidR="000F5DD6" w:rsidRPr="002C56DE" w:rsidRDefault="000F5DD6" w:rsidP="00526487">
            <w:pPr>
              <w:spacing w:line="200" w:lineRule="atLeast"/>
              <w:jc w:val="left"/>
              <w:rPr>
                <w:rFonts w:ascii="Angsana New" w:eastAsia="DFPOP-SB" w:hAnsi="Angsana New" w:cs="Angsana New"/>
                <w:sz w:val="22"/>
                <w:szCs w:val="22"/>
              </w:rPr>
            </w:pP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ฌ</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ณ</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ญ</w:t>
            </w:r>
            <w:r w:rsidRPr="002C56DE">
              <w:rPr>
                <w:rFonts w:ascii="Angsana New" w:eastAsia="DFPOP-SB" w:hAnsi="Angsana New" w:cs="Angsana New"/>
                <w:sz w:val="22"/>
                <w:szCs w:val="22"/>
              </w:rPr>
              <w:t>}</w:t>
            </w:r>
            <w:r w:rsidR="000A39F1">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ล</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ส</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 xml:space="preserve">, </w:t>
            </w:r>
            <w:r w:rsidRPr="002C56DE">
              <w:rPr>
                <w:rFonts w:ascii="Angsana New" w:eastAsia="DFPOP-SB" w:hAnsi="Angsana New" w:cs="Angsana New"/>
                <w:sz w:val="22"/>
                <w:szCs w:val="22"/>
                <w:cs/>
                <w:lang w:bidi="th-TH"/>
              </w:rPr>
              <w:t>ฮ</w:t>
            </w:r>
            <w:r w:rsidRPr="002C56DE">
              <w:rPr>
                <w:rFonts w:ascii="Angsana New" w:eastAsia="DFPOP-SB" w:hAnsi="Angsana New" w:cs="Angsana New"/>
                <w:sz w:val="22"/>
                <w:szCs w:val="22"/>
              </w:rPr>
              <w:t xml:space="preserve">} </w:t>
            </w:r>
          </w:p>
        </w:tc>
      </w:tr>
      <w:tr w:rsidR="000F5DD6" w:rsidRPr="000711E0" w:rsidTr="002C56DE">
        <w:tc>
          <w:tcPr>
            <w:tcW w:w="1384" w:type="dxa"/>
            <w:tcBorders>
              <w:top w:val="single" w:sz="4" w:space="0" w:color="auto"/>
              <w:left w:val="nil"/>
              <w:right w:val="nil"/>
            </w:tcBorders>
            <w:shd w:val="clear" w:color="auto" w:fill="auto"/>
          </w:tcPr>
          <w:p w:rsidR="00C17377" w:rsidRPr="000711E0" w:rsidRDefault="000F5DD6" w:rsidP="00192C37">
            <w:pPr>
              <w:spacing w:line="200" w:lineRule="atLeast"/>
              <w:jc w:val="left"/>
              <w:rPr>
                <w:rFonts w:ascii="Times New Roman" w:eastAsia="DFPOP-SB" w:hAnsi="Times New Roman"/>
                <w:sz w:val="20"/>
              </w:rPr>
            </w:pPr>
            <w:r w:rsidRPr="000711E0">
              <w:rPr>
                <w:rFonts w:ascii="Times New Roman" w:eastAsia="DFPOP-SB" w:hAnsi="Times New Roman"/>
                <w:sz w:val="20"/>
              </w:rPr>
              <w:t>Vowel</w:t>
            </w:r>
            <w:r w:rsidR="002C56DE">
              <w:rPr>
                <w:rFonts w:ascii="Times New Roman" w:eastAsia="DFPOP-SB" w:hAnsi="Times New Roman"/>
                <w:sz w:val="20"/>
              </w:rPr>
              <w:t>s</w:t>
            </w:r>
            <w:r w:rsidRPr="000711E0">
              <w:rPr>
                <w:rFonts w:ascii="Times New Roman" w:eastAsia="DFPOP-SB" w:hAnsi="Times New Roman"/>
                <w:sz w:val="20"/>
              </w:rPr>
              <w:t xml:space="preserve"> </w:t>
            </w:r>
          </w:p>
          <w:p w:rsidR="000F5DD6" w:rsidRPr="000711E0" w:rsidRDefault="000F5DD6" w:rsidP="00192C37">
            <w:pPr>
              <w:spacing w:line="200" w:lineRule="atLeast"/>
              <w:jc w:val="left"/>
              <w:rPr>
                <w:rFonts w:ascii="Times New Roman" w:eastAsia="DFPOP-SB" w:hAnsi="Times New Roman"/>
                <w:sz w:val="20"/>
              </w:rPr>
            </w:pPr>
            <w:r w:rsidRPr="002C56DE">
              <w:rPr>
                <w:rFonts w:ascii="Times New Roman" w:eastAsia="DFPOP-SB" w:hAnsi="Times New Roman"/>
                <w:sz w:val="18"/>
                <w:szCs w:val="18"/>
              </w:rPr>
              <w:t>(in phonetic group</w:t>
            </w:r>
            <w:r w:rsidR="00C17377" w:rsidRPr="002C56DE">
              <w:rPr>
                <w:rFonts w:ascii="Times New Roman" w:eastAsia="DFPOP-SB" w:hAnsi="Times New Roman"/>
                <w:sz w:val="18"/>
                <w:szCs w:val="18"/>
              </w:rPr>
              <w:t>s</w:t>
            </w:r>
            <w:r w:rsidRPr="002C56DE">
              <w:rPr>
                <w:rFonts w:ascii="Times New Roman" w:eastAsia="DFPOP-SB" w:hAnsi="Times New Roman"/>
                <w:sz w:val="18"/>
                <w:szCs w:val="18"/>
              </w:rPr>
              <w:t>)</w:t>
            </w:r>
          </w:p>
        </w:tc>
        <w:tc>
          <w:tcPr>
            <w:tcW w:w="0" w:type="auto"/>
            <w:tcBorders>
              <w:top w:val="single" w:sz="4" w:space="0" w:color="auto"/>
              <w:left w:val="nil"/>
              <w:bottom w:val="single" w:sz="4" w:space="0" w:color="auto"/>
              <w:right w:val="nil"/>
            </w:tcBorders>
            <w:shd w:val="clear" w:color="auto" w:fill="auto"/>
          </w:tcPr>
          <w:p w:rsidR="00E010DA" w:rsidRDefault="000F5DD6" w:rsidP="00526487">
            <w:pPr>
              <w:spacing w:line="200" w:lineRule="atLeast"/>
              <w:jc w:val="left"/>
              <w:rPr>
                <w:rFonts w:ascii="Angsana New" w:eastAsia="DFPOP-SB" w:hAnsi="Angsana New" w:cs="Angsana New"/>
                <w:sz w:val="22"/>
                <w:szCs w:val="22"/>
              </w:rPr>
            </w:pP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อะ</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ใอ</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อา</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อำ</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ฤ</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p>
          <w:p w:rsidR="000F5DD6" w:rsidRPr="002C56DE" w:rsidRDefault="000F5DD6" w:rsidP="00526487">
            <w:pPr>
              <w:spacing w:line="200" w:lineRule="atLeast"/>
              <w:jc w:val="left"/>
              <w:rPr>
                <w:rFonts w:ascii="Angsana New" w:eastAsia="DFPOP-SB" w:hAnsi="Angsana New" w:cs="Angsana New"/>
                <w:sz w:val="22"/>
                <w:szCs w:val="22"/>
              </w:rPr>
            </w:pP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ฦ</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ฤๅ</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เอ</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แอ</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โอ</w:t>
            </w:r>
            <w:r w:rsidRPr="002C56DE">
              <w:rPr>
                <w:rFonts w:ascii="Angsana New" w:eastAsia="DFPOP-SB" w:hAnsi="Angsana New" w:cs="Angsana New"/>
                <w:sz w:val="22"/>
                <w:szCs w:val="22"/>
              </w:rPr>
              <w:t>}</w:t>
            </w:r>
          </w:p>
        </w:tc>
      </w:tr>
      <w:tr w:rsidR="000F5DD6" w:rsidRPr="000711E0" w:rsidTr="002C56DE">
        <w:tc>
          <w:tcPr>
            <w:tcW w:w="1384" w:type="dxa"/>
            <w:shd w:val="clear" w:color="auto" w:fill="auto"/>
          </w:tcPr>
          <w:p w:rsidR="002C56DE" w:rsidRDefault="000F5DD6" w:rsidP="000A39F1">
            <w:pPr>
              <w:spacing w:after="60" w:line="200" w:lineRule="atLeast"/>
              <w:jc w:val="left"/>
              <w:rPr>
                <w:rFonts w:ascii="Times New Roman" w:eastAsia="DFPOP-SB" w:hAnsi="Times New Roman"/>
                <w:sz w:val="20"/>
              </w:rPr>
            </w:pPr>
            <w:r w:rsidRPr="000711E0">
              <w:rPr>
                <w:rFonts w:ascii="Times New Roman" w:eastAsia="DFPOP-SB" w:hAnsi="Times New Roman"/>
                <w:sz w:val="20"/>
              </w:rPr>
              <w:t>Vowel</w:t>
            </w:r>
            <w:r w:rsidR="002C56DE">
              <w:rPr>
                <w:rFonts w:ascii="Times New Roman" w:eastAsia="DFPOP-SB" w:hAnsi="Times New Roman"/>
                <w:sz w:val="20"/>
              </w:rPr>
              <w:t>s</w:t>
            </w:r>
          </w:p>
          <w:p w:rsidR="000F5DD6" w:rsidRPr="000711E0" w:rsidRDefault="000F5DD6" w:rsidP="000A39F1">
            <w:pPr>
              <w:spacing w:after="60" w:line="200" w:lineRule="atLeast"/>
              <w:jc w:val="left"/>
              <w:rPr>
                <w:rFonts w:ascii="Times New Roman" w:eastAsia="DFPOP-SB" w:hAnsi="Times New Roman"/>
                <w:sz w:val="20"/>
              </w:rPr>
            </w:pPr>
            <w:r w:rsidRPr="002C56DE">
              <w:rPr>
                <w:rFonts w:ascii="Times New Roman" w:eastAsia="DFPOP-SB" w:hAnsi="Times New Roman"/>
                <w:sz w:val="18"/>
                <w:szCs w:val="18"/>
              </w:rPr>
              <w:t>(in</w:t>
            </w:r>
            <w:r w:rsidR="002C56DE">
              <w:rPr>
                <w:rFonts w:ascii="Times New Roman" w:eastAsia="DFPOP-SB" w:hAnsi="Times New Roman"/>
                <w:sz w:val="18"/>
                <w:szCs w:val="18"/>
              </w:rPr>
              <w:t xml:space="preserve"> </w:t>
            </w:r>
            <w:r w:rsidRPr="002C56DE">
              <w:rPr>
                <w:rFonts w:ascii="Times New Roman" w:eastAsia="DFPOP-SB" w:hAnsi="Times New Roman"/>
                <w:sz w:val="18"/>
                <w:szCs w:val="18"/>
              </w:rPr>
              <w:t>homograph group</w:t>
            </w:r>
            <w:r w:rsidR="00C17377" w:rsidRPr="002C56DE">
              <w:rPr>
                <w:rFonts w:ascii="Times New Roman" w:eastAsia="DFPOP-SB" w:hAnsi="Times New Roman"/>
                <w:sz w:val="18"/>
                <w:szCs w:val="18"/>
              </w:rPr>
              <w:t>s</w:t>
            </w:r>
            <w:r w:rsidRPr="002C56DE">
              <w:rPr>
                <w:rFonts w:ascii="Times New Roman" w:eastAsia="DFPOP-SB" w:hAnsi="Times New Roman"/>
                <w:sz w:val="18"/>
                <w:szCs w:val="18"/>
              </w:rPr>
              <w:t>)</w:t>
            </w:r>
          </w:p>
        </w:tc>
        <w:tc>
          <w:tcPr>
            <w:tcW w:w="0" w:type="auto"/>
            <w:tcBorders>
              <w:top w:val="single" w:sz="4" w:space="0" w:color="auto"/>
            </w:tcBorders>
            <w:shd w:val="clear" w:color="auto" w:fill="auto"/>
          </w:tcPr>
          <w:p w:rsidR="00E010DA" w:rsidRDefault="000F5DD6" w:rsidP="000A39F1">
            <w:pPr>
              <w:spacing w:after="60" w:line="200" w:lineRule="atLeast"/>
              <w:jc w:val="left"/>
              <w:rPr>
                <w:rFonts w:ascii="Angsana New" w:eastAsia="DFPOP-SB" w:hAnsi="Angsana New" w:cs="Angsana New"/>
                <w:sz w:val="22"/>
                <w:szCs w:val="22"/>
              </w:rPr>
            </w:pP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อะ</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ใอ</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ไอ</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โอ</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อา</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อำ</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p>
          <w:p w:rsidR="000F5DD6" w:rsidRPr="002C56DE" w:rsidRDefault="000F5DD6" w:rsidP="000A39F1">
            <w:pPr>
              <w:spacing w:after="60" w:line="200" w:lineRule="atLeast"/>
              <w:jc w:val="left"/>
              <w:rPr>
                <w:rFonts w:ascii="Angsana New" w:eastAsia="DFPOP-SB" w:hAnsi="Angsana New" w:cs="Angsana New"/>
                <w:sz w:val="22"/>
                <w:szCs w:val="22"/>
              </w:rPr>
            </w:pP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ฤ</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ฦ</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ฤๅ</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อู</w:t>
            </w:r>
            <w:r w:rsidRPr="002C56DE">
              <w:rPr>
                <w:rFonts w:ascii="Angsana New" w:eastAsia="DFPOP-SB" w:hAnsi="Angsana New" w:cs="Angsana New"/>
                <w:sz w:val="22"/>
                <w:szCs w:val="22"/>
              </w:rPr>
              <w:t>},</w:t>
            </w:r>
            <w:r w:rsidR="00526487">
              <w:rPr>
                <w:rFonts w:ascii="Angsana New" w:eastAsia="DFPOP-SB" w:hAnsi="Angsana New" w:cs="Angsana New"/>
                <w:sz w:val="22"/>
                <w:szCs w:val="22"/>
              </w:rPr>
              <w:t xml:space="preserve"> </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เอ</w:t>
            </w:r>
            <w:r w:rsidRPr="002C56DE">
              <w:rPr>
                <w:rFonts w:ascii="Angsana New" w:eastAsia="DFPOP-SB" w:hAnsi="Angsana New" w:cs="Angsana New"/>
                <w:sz w:val="22"/>
                <w:szCs w:val="22"/>
              </w:rPr>
              <w:t>,</w:t>
            </w:r>
            <w:r w:rsidRPr="002C56DE">
              <w:rPr>
                <w:rFonts w:ascii="Angsana New" w:eastAsia="DFPOP-SB" w:hAnsi="Angsana New" w:cs="Angsana New"/>
                <w:sz w:val="22"/>
                <w:szCs w:val="22"/>
                <w:cs/>
                <w:lang w:bidi="th-TH"/>
              </w:rPr>
              <w:t>แอ</w:t>
            </w:r>
            <w:r w:rsidRPr="002C56DE">
              <w:rPr>
                <w:rFonts w:ascii="Angsana New" w:eastAsia="DFPOP-SB" w:hAnsi="Angsana New" w:cs="Angsana New"/>
                <w:sz w:val="22"/>
                <w:szCs w:val="22"/>
              </w:rPr>
              <w:t>}</w:t>
            </w:r>
          </w:p>
        </w:tc>
      </w:tr>
    </w:tbl>
    <w:p w:rsidR="000F5DD6" w:rsidRPr="000711E0" w:rsidRDefault="00C17377" w:rsidP="00531148">
      <w:pPr>
        <w:spacing w:after="120" w:line="200" w:lineRule="atLeast"/>
        <w:rPr>
          <w:rFonts w:ascii="Times New Roman" w:eastAsia="DFPOP-SB" w:hAnsi="Times New Roman"/>
          <w:sz w:val="20"/>
        </w:rPr>
      </w:pPr>
      <w:r w:rsidRPr="000711E0">
        <w:rPr>
          <w:rFonts w:ascii="Times New Roman" w:eastAsia="DFPOP-SB" w:hAnsi="Times New Roman"/>
          <w:sz w:val="20"/>
        </w:rPr>
        <w:t xml:space="preserve">Source: </w:t>
      </w:r>
      <w:r w:rsidR="0075289E" w:rsidRPr="000711E0">
        <w:rPr>
          <w:rFonts w:ascii="Times New Roman" w:eastAsia="DFPOP-SB" w:hAnsi="Times New Roman"/>
          <w:sz w:val="20"/>
        </w:rPr>
        <w:fldChar w:fldCharType="begin"/>
      </w:r>
      <w:r w:rsidR="00697B85" w:rsidRPr="000711E0">
        <w:rPr>
          <w:rFonts w:ascii="Times New Roman" w:eastAsia="DFPOP-SB" w:hAnsi="Times New Roman"/>
          <w:sz w:val="20"/>
        </w:rPr>
        <w:instrText xml:space="preserve"> ADDIN EN.CITE &lt;EndNote&gt;&lt;Cite AuthorYear="1"&gt;&lt;Author&gt;Anuntanuruk&lt;/Author&gt;&lt;Year&gt;2013&lt;/Year&gt;&lt;RecNum&gt;290&lt;/RecNum&gt;&lt;DisplayText&gt;Anuntanuruk [16]&lt;/DisplayText&gt;&lt;record&gt;&lt;rec-number&gt;290&lt;/rec-number&gt;&lt;foreign-keys&gt;&lt;key app="EN" db-id="tttzsf5swz5tpcerpx8xz5dpveasfratfwz2"&gt;290&lt;/key&gt;&lt;/foreign-keys&gt;&lt;ref-type name="Web Page"&gt;12&lt;/ref-type&gt;&lt;contributors&gt;&lt;authors&gt;&lt;author&gt;Thanapan Anuntanuruk&lt;/author&gt;&lt;/authors&gt;&lt;/contributors&gt;&lt;titles&gt;&lt;/titles&gt;&lt;dates&gt;&lt;year&gt;2013 &lt;/year&gt;&lt;/dates&gt;&lt;urls&gt;&lt;related-urls&gt;&lt;url&gt;http://tathanapan.blogspot.com/p/blog-page_1037.html&lt;/url&gt;&lt;/related-urls&gt;&lt;/urls&gt;&lt;language&gt;Thai&lt;/language&gt;&lt;/record&gt;&lt;/Cite&gt;&lt;/EndNote&gt;</w:instrText>
      </w:r>
      <w:r w:rsidR="0075289E" w:rsidRPr="000711E0">
        <w:rPr>
          <w:rFonts w:ascii="Times New Roman" w:eastAsia="DFPOP-SB" w:hAnsi="Times New Roman"/>
          <w:sz w:val="20"/>
        </w:rPr>
        <w:fldChar w:fldCharType="separate"/>
      </w:r>
      <w:hyperlink w:anchor="_ENREF_16" w:tooltip="Anuntanuruk, 2013  #290" w:history="1">
        <w:r w:rsidR="00697B85" w:rsidRPr="000711E0">
          <w:rPr>
            <w:rFonts w:ascii="Times New Roman" w:eastAsia="DFPOP-SB" w:hAnsi="Times New Roman"/>
            <w:noProof/>
            <w:sz w:val="20"/>
          </w:rPr>
          <w:t>Anuntanuruk [16</w:t>
        </w:r>
      </w:hyperlink>
      <w:r w:rsidR="00697B85" w:rsidRPr="000711E0">
        <w:rPr>
          <w:rFonts w:ascii="Times New Roman" w:eastAsia="DFPOP-SB" w:hAnsi="Times New Roman"/>
          <w:noProof/>
          <w:sz w:val="20"/>
        </w:rPr>
        <w:t>]</w:t>
      </w:r>
      <w:r w:rsidR="0075289E" w:rsidRPr="000711E0">
        <w:rPr>
          <w:rFonts w:ascii="Times New Roman" w:eastAsia="DFPOP-SB" w:hAnsi="Times New Roman"/>
          <w:sz w:val="20"/>
        </w:rPr>
        <w:fldChar w:fldCharType="end"/>
      </w:r>
    </w:p>
    <w:p w:rsidR="000F5DD6" w:rsidRPr="000711E0" w:rsidRDefault="00531148" w:rsidP="00C5472C">
      <w:pPr>
        <w:spacing w:line="200" w:lineRule="atLeast"/>
        <w:ind w:firstLine="180"/>
        <w:rPr>
          <w:rFonts w:ascii="Times New Roman" w:eastAsia="DFPOP-SB" w:hAnsi="Times New Roman"/>
          <w:sz w:val="20"/>
        </w:rPr>
      </w:pPr>
      <w:r w:rsidRPr="000711E0">
        <w:rPr>
          <w:rFonts w:ascii="Times New Roman" w:eastAsia="DFPOP-SB" w:hAnsi="Times New Roman"/>
          <w:sz w:val="20"/>
        </w:rPr>
        <w:t xml:space="preserve">Our input data are collections of </w:t>
      </w:r>
      <w:r w:rsidR="00A64A31" w:rsidRPr="000711E0">
        <w:rPr>
          <w:rFonts w:ascii="Times New Roman" w:eastAsia="DFPOP-SB" w:hAnsi="Times New Roman"/>
          <w:sz w:val="20"/>
        </w:rPr>
        <w:t>cust</w:t>
      </w:r>
      <w:r w:rsidR="007B6CB8" w:rsidRPr="000711E0">
        <w:rPr>
          <w:rFonts w:ascii="Times New Roman" w:eastAsia="DFPOP-SB" w:hAnsi="Times New Roman"/>
          <w:sz w:val="20"/>
        </w:rPr>
        <w:t>o</w:t>
      </w:r>
      <w:r w:rsidR="00A64A31" w:rsidRPr="000711E0">
        <w:rPr>
          <w:rFonts w:ascii="Times New Roman" w:eastAsia="DFPOP-SB" w:hAnsi="Times New Roman"/>
          <w:sz w:val="20"/>
        </w:rPr>
        <w:t>mer</w:t>
      </w:r>
      <w:r w:rsidRPr="000711E0">
        <w:rPr>
          <w:rFonts w:ascii="Times New Roman" w:eastAsia="DFPOP-SB" w:hAnsi="Times New Roman"/>
          <w:sz w:val="20"/>
        </w:rPr>
        <w:t xml:space="preserve"> data having many attributes</w:t>
      </w:r>
      <w:r w:rsidR="0038106A" w:rsidRPr="000711E0">
        <w:rPr>
          <w:rFonts w:ascii="Times New Roman" w:eastAsia="DFPOP-SB" w:hAnsi="Times New Roman"/>
          <w:sz w:val="20"/>
        </w:rPr>
        <w:t>,</w:t>
      </w:r>
      <w:r w:rsidRPr="000711E0">
        <w:rPr>
          <w:rFonts w:ascii="Times New Roman" w:eastAsia="DFPOP-SB" w:hAnsi="Times New Roman"/>
          <w:sz w:val="20"/>
        </w:rPr>
        <w:t xml:space="preserve"> </w:t>
      </w:r>
      <w:r w:rsidR="00A64A31" w:rsidRPr="000711E0">
        <w:rPr>
          <w:rFonts w:ascii="Times New Roman" w:eastAsia="DFPOP-SB" w:hAnsi="Times New Roman"/>
          <w:sz w:val="20"/>
        </w:rPr>
        <w:t>namely</w:t>
      </w:r>
      <w:r w:rsidRPr="000711E0">
        <w:rPr>
          <w:rFonts w:ascii="Times New Roman" w:eastAsia="DFPOP-SB" w:hAnsi="Times New Roman"/>
          <w:sz w:val="20"/>
        </w:rPr>
        <w:t xml:space="preserve"> first</w:t>
      </w:r>
      <w:r w:rsidR="00585CDA" w:rsidRPr="000711E0">
        <w:rPr>
          <w:rFonts w:ascii="Times New Roman" w:eastAsia="DFPOP-SB" w:hAnsi="Times New Roman"/>
          <w:sz w:val="20"/>
        </w:rPr>
        <w:t xml:space="preserve"> </w:t>
      </w:r>
      <w:r w:rsidRPr="000711E0">
        <w:rPr>
          <w:rFonts w:ascii="Times New Roman" w:eastAsia="DFPOP-SB" w:hAnsi="Times New Roman"/>
          <w:sz w:val="20"/>
        </w:rPr>
        <w:t>name, last</w:t>
      </w:r>
      <w:r w:rsidR="00585CDA" w:rsidRPr="000711E0">
        <w:rPr>
          <w:rFonts w:ascii="Times New Roman" w:eastAsia="DFPOP-SB" w:hAnsi="Times New Roman"/>
          <w:sz w:val="20"/>
        </w:rPr>
        <w:t xml:space="preserve"> </w:t>
      </w:r>
      <w:r w:rsidRPr="000711E0">
        <w:rPr>
          <w:rFonts w:ascii="Times New Roman" w:eastAsia="DFPOP-SB" w:hAnsi="Times New Roman"/>
          <w:sz w:val="20"/>
        </w:rPr>
        <w:t xml:space="preserve">name, </w:t>
      </w:r>
      <w:r w:rsidR="007B6CB8" w:rsidRPr="000711E0">
        <w:rPr>
          <w:rFonts w:ascii="Times New Roman" w:eastAsia="DFPOP-SB" w:hAnsi="Times New Roman"/>
          <w:sz w:val="20"/>
        </w:rPr>
        <w:t>house</w:t>
      </w:r>
      <w:r w:rsidRPr="000711E0">
        <w:rPr>
          <w:rFonts w:ascii="Times New Roman" w:eastAsia="DFPOP-SB" w:hAnsi="Times New Roman"/>
          <w:sz w:val="20"/>
        </w:rPr>
        <w:t xml:space="preserve"> number, street name, city, and province. </w:t>
      </w:r>
      <w:r w:rsidR="00585CDA" w:rsidRPr="000711E0">
        <w:rPr>
          <w:rFonts w:ascii="Times New Roman" w:eastAsia="DFPOP-SB" w:hAnsi="Times New Roman"/>
          <w:sz w:val="20"/>
        </w:rPr>
        <w:t>O</w:t>
      </w:r>
      <w:r w:rsidRPr="000711E0">
        <w:rPr>
          <w:rFonts w:ascii="Times New Roman" w:eastAsia="DFPOP-SB" w:hAnsi="Times New Roman"/>
          <w:sz w:val="20"/>
        </w:rPr>
        <w:t xml:space="preserve">ur system allows users to specify </w:t>
      </w:r>
      <w:r w:rsidR="00C5472C" w:rsidRPr="000711E0">
        <w:rPr>
          <w:rFonts w:ascii="Times New Roman" w:eastAsia="DFPOP-SB" w:hAnsi="Times New Roman"/>
          <w:sz w:val="20"/>
        </w:rPr>
        <w:t>difference weight percent</w:t>
      </w:r>
      <w:r w:rsidRPr="000711E0">
        <w:rPr>
          <w:rFonts w:ascii="Times New Roman" w:eastAsia="DFPOP-SB" w:hAnsi="Times New Roman"/>
          <w:sz w:val="20"/>
        </w:rPr>
        <w:t>ages</w:t>
      </w:r>
      <w:r w:rsidR="00C5472C" w:rsidRPr="000711E0">
        <w:rPr>
          <w:rFonts w:ascii="Times New Roman" w:eastAsia="DFPOP-SB" w:hAnsi="Times New Roman"/>
          <w:sz w:val="20"/>
        </w:rPr>
        <w:t xml:space="preserve"> </w:t>
      </w:r>
      <w:r w:rsidRPr="000711E0">
        <w:rPr>
          <w:rFonts w:ascii="Times New Roman" w:eastAsia="DFPOP-SB" w:hAnsi="Times New Roman"/>
          <w:sz w:val="20"/>
        </w:rPr>
        <w:t xml:space="preserve">for each attribute (or columns) according to their importance in identifying </w:t>
      </w:r>
      <w:r w:rsidR="001401F5" w:rsidRPr="000711E0">
        <w:rPr>
          <w:rFonts w:ascii="Times New Roman" w:eastAsia="DFPOP-SB" w:hAnsi="Times New Roman"/>
          <w:sz w:val="20"/>
        </w:rPr>
        <w:t>string similarity.</w:t>
      </w:r>
      <w:r w:rsidR="00C5472C" w:rsidRPr="000711E0">
        <w:rPr>
          <w:rFonts w:ascii="Times New Roman" w:eastAsia="DFPOP-SB" w:hAnsi="Times New Roman"/>
          <w:sz w:val="20"/>
        </w:rPr>
        <w:t xml:space="preserve"> </w:t>
      </w:r>
    </w:p>
    <w:p w:rsidR="004E0FB0" w:rsidRPr="000711E0" w:rsidRDefault="004E0FB0" w:rsidP="00C5472C">
      <w:pPr>
        <w:spacing w:line="200" w:lineRule="atLeast"/>
        <w:ind w:firstLine="180"/>
        <w:rPr>
          <w:rFonts w:ascii="Times New Roman" w:eastAsia="DFPOP-SB" w:hAnsi="Times New Roman"/>
          <w:sz w:val="20"/>
        </w:rPr>
      </w:pPr>
    </w:p>
    <w:p w:rsidR="007E7FE7" w:rsidRPr="000711E0" w:rsidRDefault="001401F5" w:rsidP="001401F5">
      <w:pPr>
        <w:spacing w:after="120" w:line="200" w:lineRule="atLeast"/>
        <w:rPr>
          <w:rFonts w:ascii="Times New Roman" w:eastAsia="DFPOP-SB" w:hAnsi="Times New Roman"/>
          <w:i/>
          <w:sz w:val="20"/>
        </w:rPr>
      </w:pPr>
      <w:r w:rsidRPr="000711E0">
        <w:rPr>
          <w:rFonts w:ascii="Times New Roman" w:eastAsia="DFPOP-SB" w:hAnsi="Times New Roman"/>
          <w:i/>
          <w:sz w:val="20"/>
        </w:rPr>
        <w:t>B</w:t>
      </w:r>
      <w:r w:rsidR="007E7FE7" w:rsidRPr="000711E0">
        <w:rPr>
          <w:rFonts w:ascii="Times New Roman" w:eastAsia="DFPOP-SB" w:hAnsi="Times New Roman"/>
          <w:i/>
          <w:sz w:val="20"/>
        </w:rPr>
        <w:t>. Desi</w:t>
      </w:r>
      <w:r w:rsidRPr="000711E0">
        <w:rPr>
          <w:rFonts w:ascii="Times New Roman" w:eastAsia="DFPOP-SB" w:hAnsi="Times New Roman"/>
          <w:i/>
          <w:sz w:val="20"/>
        </w:rPr>
        <w:t>g</w:t>
      </w:r>
      <w:r w:rsidR="007E7FE7" w:rsidRPr="000711E0">
        <w:rPr>
          <w:rFonts w:ascii="Times New Roman" w:eastAsia="DFPOP-SB" w:hAnsi="Times New Roman"/>
          <w:i/>
          <w:sz w:val="20"/>
        </w:rPr>
        <w:t>ning System for Id</w:t>
      </w:r>
      <w:r w:rsidR="003214C3" w:rsidRPr="000711E0">
        <w:rPr>
          <w:rFonts w:ascii="Times New Roman" w:eastAsia="DFPOP-SB" w:hAnsi="Times New Roman"/>
          <w:i/>
          <w:sz w:val="20"/>
        </w:rPr>
        <w:t>e</w:t>
      </w:r>
      <w:r w:rsidR="007E7FE7" w:rsidRPr="000711E0">
        <w:rPr>
          <w:rFonts w:ascii="Times New Roman" w:eastAsia="DFPOP-SB" w:hAnsi="Times New Roman"/>
          <w:i/>
          <w:sz w:val="20"/>
        </w:rPr>
        <w:t>ntifying Thai Duplicate Record</w:t>
      </w:r>
      <w:r w:rsidR="003214C3" w:rsidRPr="000711E0">
        <w:rPr>
          <w:rFonts w:ascii="Times New Roman" w:eastAsia="DFPOP-SB" w:hAnsi="Times New Roman"/>
          <w:i/>
          <w:sz w:val="20"/>
        </w:rPr>
        <w:t>s</w:t>
      </w:r>
    </w:p>
    <w:p w:rsidR="00585CDA" w:rsidRPr="000711E0" w:rsidRDefault="007E7FE7" w:rsidP="00192C37">
      <w:pPr>
        <w:spacing w:after="40" w:line="200" w:lineRule="atLeast"/>
        <w:ind w:firstLine="181"/>
        <w:rPr>
          <w:rFonts w:ascii="Times New Roman" w:eastAsia="DFPOP-SB" w:hAnsi="Times New Roman"/>
          <w:sz w:val="20"/>
        </w:rPr>
      </w:pPr>
      <w:r w:rsidRPr="000711E0">
        <w:rPr>
          <w:rFonts w:ascii="Times New Roman" w:eastAsia="DFPOP-SB" w:hAnsi="Times New Roman"/>
          <w:sz w:val="20"/>
        </w:rPr>
        <w:t xml:space="preserve">The system </w:t>
      </w:r>
      <w:r w:rsidR="000E3E3A">
        <w:rPr>
          <w:rFonts w:ascii="Times New Roman" w:eastAsia="DFPOP-SB" w:hAnsi="Times New Roman"/>
          <w:sz w:val="20"/>
        </w:rPr>
        <w:t>wa</w:t>
      </w:r>
      <w:r w:rsidR="001401F5" w:rsidRPr="000711E0">
        <w:rPr>
          <w:rFonts w:ascii="Times New Roman" w:eastAsia="DFPOP-SB" w:hAnsi="Times New Roman"/>
          <w:sz w:val="20"/>
        </w:rPr>
        <w:t xml:space="preserve">s </w:t>
      </w:r>
      <w:r w:rsidR="00255075" w:rsidRPr="000711E0">
        <w:rPr>
          <w:rFonts w:ascii="Times New Roman" w:eastAsia="DFPOP-SB" w:hAnsi="Times New Roman"/>
          <w:sz w:val="20"/>
        </w:rPr>
        <w:t>designed as shown in Fig.</w:t>
      </w:r>
      <w:r w:rsidRPr="000711E0">
        <w:rPr>
          <w:rFonts w:ascii="Times New Roman" w:eastAsia="DFPOP-SB" w:hAnsi="Times New Roman"/>
          <w:sz w:val="20"/>
        </w:rPr>
        <w:t>4</w:t>
      </w:r>
      <w:r w:rsidR="00F176C0" w:rsidRPr="000711E0">
        <w:rPr>
          <w:rFonts w:ascii="Times New Roman" w:eastAsia="DFPOP-SB" w:hAnsi="Times New Roman"/>
          <w:sz w:val="20"/>
        </w:rPr>
        <w:t>.</w:t>
      </w:r>
      <w:r w:rsidRPr="000711E0">
        <w:rPr>
          <w:rFonts w:ascii="Times New Roman" w:eastAsia="DFPOP-SB" w:hAnsi="Times New Roman"/>
          <w:sz w:val="20"/>
        </w:rPr>
        <w:t xml:space="preserve"> </w:t>
      </w:r>
      <w:r w:rsidR="001401F5" w:rsidRPr="000711E0">
        <w:rPr>
          <w:rFonts w:ascii="Times New Roman" w:eastAsia="DFPOP-SB" w:hAnsi="Times New Roman"/>
          <w:sz w:val="20"/>
        </w:rPr>
        <w:t xml:space="preserve">After </w:t>
      </w:r>
      <w:r w:rsidRPr="000711E0">
        <w:rPr>
          <w:rFonts w:ascii="Times New Roman" w:eastAsia="DFPOP-SB" w:hAnsi="Times New Roman"/>
          <w:sz w:val="20"/>
        </w:rPr>
        <w:t xml:space="preserve">loading data from </w:t>
      </w:r>
      <w:r w:rsidR="001401F5" w:rsidRPr="000711E0">
        <w:rPr>
          <w:rFonts w:ascii="Times New Roman" w:eastAsia="DFPOP-SB" w:hAnsi="Times New Roman"/>
          <w:sz w:val="20"/>
        </w:rPr>
        <w:t xml:space="preserve">a specified </w:t>
      </w:r>
      <w:r w:rsidRPr="000711E0">
        <w:rPr>
          <w:rFonts w:ascii="Times New Roman" w:eastAsia="DFPOP-SB" w:hAnsi="Times New Roman"/>
          <w:sz w:val="20"/>
        </w:rPr>
        <w:t>data so</w:t>
      </w:r>
      <w:r w:rsidR="00A8435A" w:rsidRPr="000711E0">
        <w:rPr>
          <w:rFonts w:ascii="Times New Roman" w:eastAsia="DFPOP-SB" w:hAnsi="Times New Roman"/>
          <w:sz w:val="20"/>
        </w:rPr>
        <w:t>urce</w:t>
      </w:r>
      <w:r w:rsidR="001401F5" w:rsidRPr="000711E0">
        <w:rPr>
          <w:rFonts w:ascii="Times New Roman" w:eastAsia="DFPOP-SB" w:hAnsi="Times New Roman"/>
          <w:sz w:val="20"/>
        </w:rPr>
        <w:t>,</w:t>
      </w:r>
      <w:r w:rsidR="00A8435A" w:rsidRPr="000711E0">
        <w:rPr>
          <w:rFonts w:ascii="Times New Roman" w:eastAsia="DFPOP-SB" w:hAnsi="Times New Roman"/>
          <w:sz w:val="20"/>
        </w:rPr>
        <w:t xml:space="preserve"> </w:t>
      </w:r>
      <w:r w:rsidR="001401F5" w:rsidRPr="000711E0">
        <w:rPr>
          <w:rFonts w:ascii="Times New Roman" w:eastAsia="DFPOP-SB" w:hAnsi="Times New Roman"/>
          <w:sz w:val="20"/>
        </w:rPr>
        <w:t>a user need</w:t>
      </w:r>
      <w:r w:rsidR="00F176C0" w:rsidRPr="000711E0">
        <w:rPr>
          <w:rFonts w:ascii="Times New Roman" w:eastAsia="DFPOP-SB" w:hAnsi="Times New Roman"/>
          <w:sz w:val="20"/>
        </w:rPr>
        <w:t>s</w:t>
      </w:r>
      <w:r w:rsidR="001401F5" w:rsidRPr="000711E0">
        <w:rPr>
          <w:rFonts w:ascii="Times New Roman" w:eastAsia="DFPOP-SB" w:hAnsi="Times New Roman"/>
          <w:sz w:val="20"/>
        </w:rPr>
        <w:t xml:space="preserve"> to </w:t>
      </w:r>
      <w:r w:rsidRPr="000711E0">
        <w:rPr>
          <w:rFonts w:ascii="Times New Roman" w:eastAsia="DFPOP-SB" w:hAnsi="Times New Roman"/>
          <w:sz w:val="20"/>
        </w:rPr>
        <w:t>speci</w:t>
      </w:r>
      <w:r w:rsidRPr="000E3E3A">
        <w:rPr>
          <w:rFonts w:ascii="Times New Roman" w:eastAsia="DFPOP-SB" w:hAnsi="Times New Roman"/>
          <w:sz w:val="20"/>
        </w:rPr>
        <w:t>f</w:t>
      </w:r>
      <w:r w:rsidR="000E3E3A">
        <w:rPr>
          <w:rFonts w:ascii="Times New Roman" w:eastAsia="DFPOP-SB" w:hAnsi="Times New Roman"/>
          <w:sz w:val="20"/>
        </w:rPr>
        <w:t>y</w:t>
      </w:r>
      <w:r w:rsidRPr="000711E0">
        <w:rPr>
          <w:rFonts w:ascii="Times New Roman" w:eastAsia="DFPOP-SB" w:hAnsi="Times New Roman"/>
          <w:sz w:val="20"/>
        </w:rPr>
        <w:t xml:space="preserve"> </w:t>
      </w:r>
      <w:r w:rsidR="001401F5" w:rsidRPr="000711E0">
        <w:rPr>
          <w:rFonts w:ascii="Times New Roman" w:eastAsia="DFPOP-SB" w:hAnsi="Times New Roman"/>
          <w:sz w:val="20"/>
        </w:rPr>
        <w:t>sort key attributes</w:t>
      </w:r>
      <w:r w:rsidR="00F176C0" w:rsidRPr="000711E0">
        <w:rPr>
          <w:rFonts w:ascii="Times New Roman" w:eastAsia="DFPOP-SB" w:hAnsi="Times New Roman"/>
          <w:sz w:val="20"/>
        </w:rPr>
        <w:t xml:space="preserve"> (e.g.,</w:t>
      </w:r>
      <w:r w:rsidR="001401F5" w:rsidRPr="000711E0">
        <w:rPr>
          <w:rFonts w:ascii="Times New Roman" w:eastAsia="DFPOP-SB" w:hAnsi="Times New Roman"/>
          <w:sz w:val="20"/>
        </w:rPr>
        <w:t xml:space="preserve"> first</w:t>
      </w:r>
      <w:r w:rsidR="00585CDA" w:rsidRPr="000711E0">
        <w:rPr>
          <w:rFonts w:ascii="Times New Roman" w:eastAsia="DFPOP-SB" w:hAnsi="Times New Roman"/>
          <w:sz w:val="20"/>
        </w:rPr>
        <w:t xml:space="preserve"> </w:t>
      </w:r>
      <w:r w:rsidR="001401F5" w:rsidRPr="000711E0">
        <w:rPr>
          <w:rFonts w:ascii="Times New Roman" w:eastAsia="DFPOP-SB" w:hAnsi="Times New Roman"/>
          <w:sz w:val="20"/>
        </w:rPr>
        <w:t>name and l</w:t>
      </w:r>
      <w:r w:rsidR="00A8435A" w:rsidRPr="000711E0">
        <w:rPr>
          <w:rFonts w:ascii="Times New Roman" w:eastAsia="DFPOP-SB" w:hAnsi="Times New Roman"/>
          <w:sz w:val="20"/>
        </w:rPr>
        <w:t>ast</w:t>
      </w:r>
      <w:r w:rsidR="00585CDA" w:rsidRPr="000711E0">
        <w:rPr>
          <w:rFonts w:ascii="Times New Roman" w:eastAsia="DFPOP-SB" w:hAnsi="Times New Roman"/>
          <w:sz w:val="20"/>
        </w:rPr>
        <w:t xml:space="preserve"> </w:t>
      </w:r>
      <w:r w:rsidR="001401F5" w:rsidRPr="000711E0">
        <w:rPr>
          <w:rFonts w:ascii="Times New Roman" w:eastAsia="DFPOP-SB" w:hAnsi="Times New Roman"/>
          <w:sz w:val="20"/>
        </w:rPr>
        <w:t>n</w:t>
      </w:r>
      <w:r w:rsidR="00A8435A" w:rsidRPr="000711E0">
        <w:rPr>
          <w:rFonts w:ascii="Times New Roman" w:eastAsia="DFPOP-SB" w:hAnsi="Times New Roman"/>
          <w:sz w:val="20"/>
        </w:rPr>
        <w:t>ame</w:t>
      </w:r>
      <w:r w:rsidR="00F176C0" w:rsidRPr="000711E0">
        <w:rPr>
          <w:rFonts w:ascii="Times New Roman" w:eastAsia="DFPOP-SB" w:hAnsi="Times New Roman"/>
          <w:sz w:val="20"/>
        </w:rPr>
        <w:t>)</w:t>
      </w:r>
      <w:r w:rsidR="00A8435A" w:rsidRPr="000711E0">
        <w:rPr>
          <w:rFonts w:ascii="Times New Roman" w:eastAsia="DFPOP-SB" w:hAnsi="Times New Roman"/>
          <w:sz w:val="20"/>
        </w:rPr>
        <w:t xml:space="preserve"> and </w:t>
      </w:r>
      <w:r w:rsidR="001401F5" w:rsidRPr="000711E0">
        <w:rPr>
          <w:rFonts w:ascii="Times New Roman" w:eastAsia="DFPOP-SB" w:hAnsi="Times New Roman"/>
          <w:sz w:val="20"/>
        </w:rPr>
        <w:t>their weight percentages</w:t>
      </w:r>
      <w:r w:rsidRPr="000711E0">
        <w:rPr>
          <w:rFonts w:ascii="Times New Roman" w:eastAsia="DFPOP-SB" w:hAnsi="Times New Roman"/>
          <w:sz w:val="20"/>
        </w:rPr>
        <w:t xml:space="preserve"> </w:t>
      </w:r>
      <w:r w:rsidR="001401F5" w:rsidRPr="000711E0">
        <w:rPr>
          <w:rFonts w:ascii="Times New Roman" w:eastAsia="DFPOP-SB" w:hAnsi="Times New Roman"/>
          <w:sz w:val="20"/>
        </w:rPr>
        <w:t>for prioritization in</w:t>
      </w:r>
      <w:r w:rsidRPr="000711E0">
        <w:rPr>
          <w:rFonts w:ascii="Times New Roman" w:eastAsia="DFPOP-SB" w:hAnsi="Times New Roman"/>
          <w:sz w:val="20"/>
        </w:rPr>
        <w:t xml:space="preserve"> </w:t>
      </w:r>
      <w:r w:rsidR="000E3E3A">
        <w:rPr>
          <w:rFonts w:ascii="Times New Roman" w:eastAsia="DFPOP-SB" w:hAnsi="Times New Roman"/>
          <w:sz w:val="20"/>
        </w:rPr>
        <w:t>our</w:t>
      </w:r>
      <w:r w:rsidR="000E3E3A" w:rsidRPr="000711E0">
        <w:rPr>
          <w:rFonts w:ascii="Times New Roman" w:eastAsia="DFPOP-SB" w:hAnsi="Times New Roman"/>
          <w:sz w:val="20"/>
        </w:rPr>
        <w:t xml:space="preserve"> </w:t>
      </w:r>
      <w:r w:rsidR="000E3E3A">
        <w:rPr>
          <w:rFonts w:ascii="Times New Roman" w:eastAsia="DFPOP-SB" w:hAnsi="Times New Roman"/>
          <w:sz w:val="20"/>
        </w:rPr>
        <w:t xml:space="preserve">Thai </w:t>
      </w:r>
      <w:r w:rsidR="001401F5" w:rsidRPr="000711E0">
        <w:rPr>
          <w:rFonts w:ascii="Times New Roman" w:eastAsia="DFPOP-SB" w:hAnsi="Times New Roman"/>
          <w:sz w:val="20"/>
        </w:rPr>
        <w:t xml:space="preserve">string </w:t>
      </w:r>
      <w:r w:rsidR="00BF4C9C" w:rsidRPr="000711E0">
        <w:rPr>
          <w:rFonts w:ascii="Times New Roman" w:eastAsia="DFPOP-SB" w:hAnsi="Times New Roman"/>
          <w:sz w:val="20"/>
        </w:rPr>
        <w:t>matching</w:t>
      </w:r>
      <w:r w:rsidR="000E3E3A">
        <w:rPr>
          <w:rFonts w:ascii="Times New Roman" w:eastAsia="DFPOP-SB" w:hAnsi="Times New Roman"/>
          <w:sz w:val="20"/>
        </w:rPr>
        <w:t xml:space="preserve"> algorithm</w:t>
      </w:r>
      <w:r w:rsidRPr="000711E0">
        <w:rPr>
          <w:rFonts w:ascii="Times New Roman" w:eastAsia="DFPOP-SB" w:hAnsi="Times New Roman"/>
          <w:sz w:val="20"/>
        </w:rPr>
        <w:t xml:space="preserve">. </w:t>
      </w:r>
      <w:r w:rsidR="001401F5" w:rsidRPr="000711E0">
        <w:rPr>
          <w:rFonts w:ascii="Times New Roman" w:eastAsia="DFPOP-SB" w:hAnsi="Times New Roman"/>
          <w:sz w:val="20"/>
        </w:rPr>
        <w:t>Then</w:t>
      </w:r>
      <w:r w:rsidRPr="000711E0">
        <w:rPr>
          <w:rFonts w:ascii="Times New Roman" w:eastAsia="DFPOP-SB" w:hAnsi="Times New Roman"/>
          <w:sz w:val="20"/>
        </w:rPr>
        <w:t xml:space="preserve">, </w:t>
      </w:r>
      <w:r w:rsidR="001401F5" w:rsidRPr="000711E0">
        <w:rPr>
          <w:rFonts w:ascii="Times New Roman" w:eastAsia="DFPOP-SB" w:hAnsi="Times New Roman"/>
          <w:sz w:val="20"/>
        </w:rPr>
        <w:t>a</w:t>
      </w:r>
      <w:r w:rsidRPr="000711E0">
        <w:rPr>
          <w:rFonts w:ascii="Times New Roman" w:eastAsia="DFPOP-SB" w:hAnsi="Times New Roman"/>
          <w:sz w:val="20"/>
        </w:rPr>
        <w:t xml:space="preserve"> starting window size </w:t>
      </w:r>
      <w:r w:rsidR="001401F5" w:rsidRPr="000711E0">
        <w:rPr>
          <w:rFonts w:ascii="Times New Roman" w:eastAsia="DFPOP-SB" w:hAnsi="Times New Roman"/>
          <w:sz w:val="20"/>
        </w:rPr>
        <w:t xml:space="preserve">is </w:t>
      </w:r>
      <w:r w:rsidR="0038106A" w:rsidRPr="000711E0">
        <w:rPr>
          <w:rFonts w:ascii="Times New Roman" w:eastAsia="DFPOP-SB" w:hAnsi="Times New Roman"/>
          <w:sz w:val="20"/>
        </w:rPr>
        <w:t>required</w:t>
      </w:r>
      <w:r w:rsidR="001401F5" w:rsidRPr="000711E0">
        <w:rPr>
          <w:rFonts w:ascii="Times New Roman" w:eastAsia="DFPOP-SB" w:hAnsi="Times New Roman"/>
          <w:sz w:val="20"/>
        </w:rPr>
        <w:t xml:space="preserve"> to be specified (</w:t>
      </w:r>
      <w:r w:rsidR="00F176C0" w:rsidRPr="000711E0">
        <w:rPr>
          <w:rFonts w:ascii="Times New Roman" w:eastAsia="DFPOP-SB" w:hAnsi="Times New Roman"/>
          <w:sz w:val="20"/>
        </w:rPr>
        <w:t xml:space="preserve">e.g., </w:t>
      </w:r>
      <w:r w:rsidR="00A8435A" w:rsidRPr="000711E0">
        <w:rPr>
          <w:rFonts w:ascii="Times New Roman" w:eastAsia="DFPOP-SB" w:hAnsi="Times New Roman"/>
          <w:sz w:val="20"/>
        </w:rPr>
        <w:t>10, 20, 30, 40</w:t>
      </w:r>
      <w:r w:rsidR="001401F5" w:rsidRPr="000711E0">
        <w:rPr>
          <w:rFonts w:ascii="Times New Roman" w:eastAsia="DFPOP-SB" w:hAnsi="Times New Roman"/>
          <w:sz w:val="20"/>
        </w:rPr>
        <w:t xml:space="preserve">, or </w:t>
      </w:r>
      <w:r w:rsidR="00A8435A" w:rsidRPr="000711E0">
        <w:rPr>
          <w:rFonts w:ascii="Times New Roman" w:eastAsia="DFPOP-SB" w:hAnsi="Times New Roman"/>
          <w:sz w:val="20"/>
        </w:rPr>
        <w:t>50</w:t>
      </w:r>
      <w:r w:rsidR="001401F5" w:rsidRPr="000711E0">
        <w:rPr>
          <w:rFonts w:ascii="Times New Roman" w:eastAsia="DFPOP-SB" w:hAnsi="Times New Roman"/>
          <w:sz w:val="20"/>
        </w:rPr>
        <w:t>)</w:t>
      </w:r>
      <w:r w:rsidRPr="000711E0">
        <w:rPr>
          <w:rFonts w:ascii="Times New Roman" w:eastAsia="DFPOP-SB" w:hAnsi="Times New Roman"/>
          <w:sz w:val="20"/>
        </w:rPr>
        <w:t>. After that</w:t>
      </w:r>
      <w:r w:rsidR="001401F5" w:rsidRPr="000711E0">
        <w:rPr>
          <w:rFonts w:ascii="Times New Roman" w:eastAsia="DFPOP-SB" w:hAnsi="Times New Roman"/>
          <w:sz w:val="20"/>
        </w:rPr>
        <w:t>,</w:t>
      </w:r>
      <w:r w:rsidRPr="000711E0">
        <w:rPr>
          <w:rFonts w:ascii="Times New Roman" w:eastAsia="DFPOP-SB" w:hAnsi="Times New Roman"/>
          <w:sz w:val="20"/>
        </w:rPr>
        <w:t xml:space="preserve"> </w:t>
      </w:r>
      <w:r w:rsidR="001401F5" w:rsidRPr="000711E0">
        <w:rPr>
          <w:rFonts w:ascii="Times New Roman" w:eastAsia="DFPOP-SB" w:hAnsi="Times New Roman"/>
          <w:sz w:val="20"/>
        </w:rPr>
        <w:t xml:space="preserve">the user can select </w:t>
      </w:r>
      <w:r w:rsidR="00F176C0" w:rsidRPr="000711E0">
        <w:rPr>
          <w:rFonts w:ascii="Times New Roman" w:eastAsia="DFPOP-SB" w:hAnsi="Times New Roman"/>
          <w:sz w:val="20"/>
        </w:rPr>
        <w:t xml:space="preserve">a </w:t>
      </w:r>
      <w:r w:rsidR="001401F5" w:rsidRPr="000711E0">
        <w:rPr>
          <w:rFonts w:ascii="Times New Roman" w:eastAsia="DFPOP-SB" w:hAnsi="Times New Roman"/>
          <w:sz w:val="20"/>
        </w:rPr>
        <w:t xml:space="preserve">sorting </w:t>
      </w:r>
      <w:r w:rsidR="00F176C0" w:rsidRPr="000711E0">
        <w:rPr>
          <w:rFonts w:ascii="Times New Roman" w:eastAsia="DFPOP-SB" w:hAnsi="Times New Roman"/>
          <w:sz w:val="20"/>
        </w:rPr>
        <w:t>a</w:t>
      </w:r>
      <w:r w:rsidR="001401F5" w:rsidRPr="000711E0">
        <w:rPr>
          <w:rFonts w:ascii="Times New Roman" w:eastAsia="DFPOP-SB" w:hAnsi="Times New Roman"/>
          <w:sz w:val="20"/>
        </w:rPr>
        <w:t>lgorithm (</w:t>
      </w:r>
      <w:r w:rsidRPr="000711E0">
        <w:rPr>
          <w:rFonts w:ascii="Times New Roman" w:eastAsia="DFPOP-SB" w:hAnsi="Times New Roman"/>
          <w:sz w:val="20"/>
        </w:rPr>
        <w:t>DCS++</w:t>
      </w:r>
      <w:r w:rsidR="007F113A" w:rsidRPr="000711E0">
        <w:rPr>
          <w:rFonts w:ascii="Times New Roman" w:eastAsia="DFPOP-SB" w:hAnsi="Times New Roman"/>
          <w:sz w:val="20"/>
        </w:rPr>
        <w:t>,</w:t>
      </w:r>
      <w:r w:rsidR="00255075" w:rsidRPr="000711E0">
        <w:rPr>
          <w:rFonts w:ascii="Times New Roman" w:eastAsia="DFPOP-SB" w:hAnsi="Times New Roman"/>
          <w:sz w:val="20"/>
        </w:rPr>
        <w:t xml:space="preserve"> I</w:t>
      </w:r>
      <w:r w:rsidR="0038106A" w:rsidRPr="000711E0">
        <w:rPr>
          <w:rFonts w:ascii="Times New Roman" w:eastAsia="DFPOP-SB" w:hAnsi="Times New Roman"/>
          <w:sz w:val="20"/>
        </w:rPr>
        <w:t>W</w:t>
      </w:r>
      <w:r w:rsidR="001401F5" w:rsidRPr="000711E0">
        <w:rPr>
          <w:rFonts w:ascii="Times New Roman" w:eastAsia="DFPOP-SB" w:hAnsi="Times New Roman"/>
          <w:sz w:val="20"/>
        </w:rPr>
        <w:t>,</w:t>
      </w:r>
      <w:r w:rsidR="00255075" w:rsidRPr="000711E0">
        <w:rPr>
          <w:rFonts w:ascii="Times New Roman" w:eastAsia="DFPOP-SB" w:hAnsi="Times New Roman"/>
          <w:sz w:val="20"/>
        </w:rPr>
        <w:t xml:space="preserve"> </w:t>
      </w:r>
      <w:r w:rsidR="007F113A" w:rsidRPr="000711E0">
        <w:rPr>
          <w:rFonts w:ascii="Times New Roman" w:eastAsia="DFPOP-SB" w:hAnsi="Times New Roman"/>
          <w:sz w:val="20"/>
        </w:rPr>
        <w:t>Multi-pass</w:t>
      </w:r>
      <w:r w:rsidR="001401F5" w:rsidRPr="000711E0">
        <w:rPr>
          <w:rFonts w:ascii="Times New Roman" w:eastAsia="DFPOP-SB" w:hAnsi="Times New Roman"/>
          <w:sz w:val="20"/>
        </w:rPr>
        <w:t xml:space="preserve"> </w:t>
      </w:r>
      <w:r w:rsidR="0038106A" w:rsidRPr="000711E0">
        <w:rPr>
          <w:rFonts w:ascii="Times New Roman" w:eastAsia="DFPOP-SB" w:hAnsi="Times New Roman"/>
          <w:sz w:val="20"/>
        </w:rPr>
        <w:t xml:space="preserve">DCS++, </w:t>
      </w:r>
      <w:proofErr w:type="gramStart"/>
      <w:r w:rsidR="0038106A" w:rsidRPr="000711E0">
        <w:rPr>
          <w:rFonts w:ascii="Times New Roman" w:eastAsia="DFPOP-SB" w:hAnsi="Times New Roman"/>
          <w:sz w:val="20"/>
        </w:rPr>
        <w:t>Mult</w:t>
      </w:r>
      <w:r w:rsidR="009B34A5">
        <w:rPr>
          <w:rFonts w:ascii="Times New Roman" w:eastAsia="DFPOP-SB" w:hAnsi="Times New Roman"/>
          <w:sz w:val="20"/>
        </w:rPr>
        <w:t>i</w:t>
      </w:r>
      <w:proofErr w:type="gramEnd"/>
      <w:r w:rsidR="0038106A" w:rsidRPr="000711E0">
        <w:rPr>
          <w:rFonts w:ascii="Times New Roman" w:eastAsia="DFPOP-SB" w:hAnsi="Times New Roman"/>
          <w:sz w:val="20"/>
        </w:rPr>
        <w:t xml:space="preserve">-pass </w:t>
      </w:r>
      <w:r w:rsidR="009D4DFF" w:rsidRPr="000711E0">
        <w:rPr>
          <w:rFonts w:ascii="Times New Roman" w:eastAsia="DFPOP-SB" w:hAnsi="Times New Roman"/>
          <w:sz w:val="20"/>
        </w:rPr>
        <w:t>INW</w:t>
      </w:r>
      <w:r w:rsidR="00CA20C8" w:rsidRPr="000711E0">
        <w:rPr>
          <w:rFonts w:ascii="Times New Roman" w:eastAsia="DFPOP-SB" w:hAnsi="Times New Roman"/>
          <w:sz w:val="20"/>
        </w:rPr>
        <w:t>)</w:t>
      </w:r>
      <w:r w:rsidRPr="000711E0">
        <w:rPr>
          <w:rFonts w:ascii="Times New Roman" w:eastAsia="DFPOP-SB" w:hAnsi="Times New Roman"/>
          <w:sz w:val="20"/>
        </w:rPr>
        <w:t xml:space="preserve">. </w:t>
      </w:r>
      <w:r w:rsidR="00CA20C8" w:rsidRPr="000711E0">
        <w:rPr>
          <w:rFonts w:ascii="Times New Roman" w:eastAsia="DFPOP-SB" w:hAnsi="Times New Roman"/>
          <w:sz w:val="20"/>
        </w:rPr>
        <w:t xml:space="preserve">Next, </w:t>
      </w:r>
      <w:r w:rsidR="000576FF" w:rsidRPr="000711E0">
        <w:rPr>
          <w:rFonts w:ascii="Times New Roman" w:eastAsia="DFPOP-SB" w:hAnsi="Times New Roman"/>
          <w:sz w:val="20"/>
        </w:rPr>
        <w:t xml:space="preserve">according to the algorithm selected, </w:t>
      </w:r>
      <w:r w:rsidR="00CA20C8" w:rsidRPr="000711E0">
        <w:rPr>
          <w:rFonts w:ascii="Times New Roman" w:eastAsia="DFPOP-SB" w:hAnsi="Times New Roman"/>
          <w:sz w:val="20"/>
        </w:rPr>
        <w:t>the system perform</w:t>
      </w:r>
      <w:r w:rsidR="000576FF" w:rsidRPr="000711E0">
        <w:rPr>
          <w:rFonts w:ascii="Times New Roman" w:eastAsia="DFPOP-SB" w:hAnsi="Times New Roman"/>
          <w:sz w:val="20"/>
        </w:rPr>
        <w:t>s</w:t>
      </w:r>
      <w:r w:rsidR="00CA20C8" w:rsidRPr="000711E0">
        <w:rPr>
          <w:rFonts w:ascii="Times New Roman" w:eastAsia="DFPOP-SB" w:hAnsi="Times New Roman"/>
          <w:sz w:val="20"/>
        </w:rPr>
        <w:t xml:space="preserve"> sorting </w:t>
      </w:r>
      <w:r w:rsidR="007B6CB8" w:rsidRPr="000711E0">
        <w:rPr>
          <w:rFonts w:ascii="Times New Roman" w:eastAsia="DFPOP-SB" w:hAnsi="Times New Roman"/>
          <w:sz w:val="20"/>
        </w:rPr>
        <w:t>following</w:t>
      </w:r>
      <w:r w:rsidRPr="000711E0">
        <w:rPr>
          <w:rFonts w:ascii="Times New Roman" w:eastAsia="DFPOP-SB" w:hAnsi="Times New Roman"/>
          <w:sz w:val="20"/>
        </w:rPr>
        <w:t xml:space="preserve"> </w:t>
      </w:r>
      <w:r w:rsidR="000E3E3A">
        <w:rPr>
          <w:rFonts w:ascii="Times New Roman" w:eastAsia="DFPOP-SB" w:hAnsi="Times New Roman"/>
          <w:sz w:val="20"/>
        </w:rPr>
        <w:t>our</w:t>
      </w:r>
      <w:r w:rsidR="000E3E3A" w:rsidRPr="000711E0">
        <w:rPr>
          <w:rFonts w:ascii="Times New Roman" w:eastAsia="DFPOP-SB" w:hAnsi="Times New Roman"/>
          <w:sz w:val="20"/>
        </w:rPr>
        <w:t xml:space="preserve"> </w:t>
      </w:r>
      <w:r w:rsidRPr="000711E0">
        <w:rPr>
          <w:rFonts w:ascii="Times New Roman" w:eastAsia="DFPOP-SB" w:hAnsi="Times New Roman"/>
          <w:sz w:val="20"/>
        </w:rPr>
        <w:t>rule</w:t>
      </w:r>
      <w:r w:rsidR="0038106A" w:rsidRPr="000711E0">
        <w:rPr>
          <w:rFonts w:ascii="Times New Roman" w:eastAsia="DFPOP-SB" w:hAnsi="Times New Roman"/>
          <w:sz w:val="20"/>
        </w:rPr>
        <w:t>s</w:t>
      </w:r>
      <w:r w:rsidRPr="000711E0">
        <w:rPr>
          <w:rFonts w:ascii="Times New Roman" w:eastAsia="DFPOP-SB" w:hAnsi="Times New Roman"/>
          <w:sz w:val="20"/>
        </w:rPr>
        <w:t xml:space="preserve"> and </w:t>
      </w:r>
      <w:r w:rsidR="0038106A" w:rsidRPr="000711E0">
        <w:rPr>
          <w:rFonts w:ascii="Times New Roman" w:eastAsia="DFPOP-SB" w:hAnsi="Times New Roman"/>
          <w:sz w:val="20"/>
        </w:rPr>
        <w:t xml:space="preserve">criteria </w:t>
      </w:r>
      <w:r w:rsidRPr="000711E0">
        <w:rPr>
          <w:rFonts w:ascii="Times New Roman" w:eastAsia="DFPOP-SB" w:hAnsi="Times New Roman"/>
          <w:sz w:val="20"/>
        </w:rPr>
        <w:t xml:space="preserve">of Thai </w:t>
      </w:r>
      <w:r w:rsidR="0038106A" w:rsidRPr="000711E0">
        <w:rPr>
          <w:rFonts w:ascii="Times New Roman" w:eastAsia="DFPOP-SB" w:hAnsi="Times New Roman"/>
          <w:sz w:val="20"/>
        </w:rPr>
        <w:t>string processing</w:t>
      </w:r>
      <w:r w:rsidR="00F176C0" w:rsidRPr="000711E0">
        <w:rPr>
          <w:rFonts w:ascii="Times New Roman" w:eastAsia="DFPOP-SB" w:hAnsi="Times New Roman"/>
          <w:sz w:val="20"/>
        </w:rPr>
        <w:t>.</w:t>
      </w:r>
      <w:r w:rsidR="0038106A" w:rsidRPr="000711E0">
        <w:rPr>
          <w:rFonts w:ascii="Times New Roman" w:eastAsia="DFPOP-SB" w:hAnsi="Times New Roman"/>
          <w:sz w:val="20"/>
        </w:rPr>
        <w:t xml:space="preserve"> </w:t>
      </w:r>
    </w:p>
    <w:p w:rsidR="007E7FE7" w:rsidRPr="000711E0" w:rsidRDefault="00EA39CB" w:rsidP="007E7FE7">
      <w:pPr>
        <w:spacing w:line="200" w:lineRule="atLeast"/>
        <w:rPr>
          <w:rFonts w:ascii="Times New Roman" w:eastAsia="DFPOP-SB" w:hAnsi="Times New Roman"/>
          <w:sz w:val="20"/>
        </w:rPr>
      </w:pPr>
      <w:r w:rsidRPr="000711E0">
        <w:rPr>
          <w:rFonts w:ascii="Times New Roman" w:eastAsia="DFPOP-SB" w:hAnsi="Times New Roman"/>
          <w:sz w:val="20"/>
        </w:rPr>
        <w:t xml:space="preserve"> </w:t>
      </w:r>
      <w:r w:rsidR="00880620">
        <w:rPr>
          <w:noProof/>
          <w:lang w:eastAsia="en-US" w:bidi="th-TH"/>
        </w:rPr>
        <w:drawing>
          <wp:inline distT="0" distB="0" distL="0" distR="0">
            <wp:extent cx="3166110" cy="264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166110" cy="2647950"/>
                    </a:xfrm>
                    <a:prstGeom prst="rect">
                      <a:avLst/>
                    </a:prstGeom>
                    <a:noFill/>
                    <a:ln w="9525">
                      <a:noFill/>
                      <a:miter lim="800000"/>
                      <a:headEnd/>
                      <a:tailEnd/>
                    </a:ln>
                  </pic:spPr>
                </pic:pic>
              </a:graphicData>
            </a:graphic>
          </wp:inline>
        </w:drawing>
      </w:r>
    </w:p>
    <w:p w:rsidR="001259DE" w:rsidRDefault="001259DE" w:rsidP="00192C37">
      <w:pPr>
        <w:spacing w:before="60" w:line="200" w:lineRule="atLeast"/>
        <w:jc w:val="left"/>
        <w:rPr>
          <w:rFonts w:ascii="Times New Roman" w:eastAsia="DFPOP-SB" w:hAnsi="Times New Roman"/>
          <w:sz w:val="18"/>
          <w:szCs w:val="18"/>
        </w:rPr>
      </w:pPr>
    </w:p>
    <w:p w:rsidR="007E7FE7" w:rsidRPr="000711E0" w:rsidRDefault="00FE257A" w:rsidP="00192C37">
      <w:pPr>
        <w:spacing w:before="60" w:line="200" w:lineRule="atLeast"/>
        <w:jc w:val="left"/>
        <w:rPr>
          <w:rFonts w:ascii="Times New Roman" w:eastAsia="DFPOP-SB" w:hAnsi="Times New Roman"/>
          <w:sz w:val="18"/>
          <w:szCs w:val="18"/>
        </w:rPr>
      </w:pPr>
      <w:r w:rsidRPr="000711E0">
        <w:rPr>
          <w:rFonts w:ascii="Times New Roman" w:eastAsia="DFPOP-SB" w:hAnsi="Times New Roman"/>
          <w:sz w:val="18"/>
          <w:szCs w:val="18"/>
        </w:rPr>
        <w:t>Fig</w:t>
      </w:r>
      <w:r w:rsidR="00255075" w:rsidRPr="000711E0">
        <w:rPr>
          <w:rFonts w:ascii="Times New Roman" w:eastAsia="DFPOP-SB" w:hAnsi="Times New Roman"/>
          <w:sz w:val="18"/>
          <w:szCs w:val="18"/>
        </w:rPr>
        <w:t>.</w:t>
      </w:r>
      <w:r w:rsidRPr="000711E0">
        <w:rPr>
          <w:rFonts w:ascii="Times New Roman" w:eastAsia="DFPOP-SB" w:hAnsi="Times New Roman"/>
          <w:sz w:val="18"/>
          <w:szCs w:val="18"/>
        </w:rPr>
        <w:t xml:space="preserve"> 4 </w:t>
      </w:r>
      <w:proofErr w:type="gramStart"/>
      <w:r w:rsidRPr="000711E0">
        <w:rPr>
          <w:rFonts w:ascii="Times New Roman" w:eastAsia="DFPOP-SB" w:hAnsi="Times New Roman"/>
          <w:sz w:val="18"/>
          <w:szCs w:val="18"/>
        </w:rPr>
        <w:t>Our</w:t>
      </w:r>
      <w:proofErr w:type="gramEnd"/>
      <w:r w:rsidRPr="000711E0">
        <w:rPr>
          <w:rFonts w:ascii="Times New Roman" w:eastAsia="DFPOP-SB" w:hAnsi="Times New Roman"/>
          <w:sz w:val="18"/>
          <w:szCs w:val="18"/>
        </w:rPr>
        <w:t xml:space="preserve"> system for identifying Thai duplicate records</w:t>
      </w:r>
    </w:p>
    <w:p w:rsidR="00EF7816" w:rsidRPr="000711E0" w:rsidRDefault="00C501D1" w:rsidP="00EF7816">
      <w:pPr>
        <w:spacing w:after="40" w:line="200" w:lineRule="atLeast"/>
        <w:ind w:firstLine="180"/>
        <w:rPr>
          <w:rFonts w:ascii="Times New Roman" w:eastAsia="DFPOP-SB" w:hAnsi="Times New Roman"/>
          <w:sz w:val="20"/>
        </w:rPr>
      </w:pPr>
      <w:r>
        <w:rPr>
          <w:rFonts w:ascii="Times New Roman" w:eastAsia="DFPOP-SB" w:hAnsi="Times New Roman"/>
          <w:sz w:val="20"/>
        </w:rPr>
        <w:br w:type="page"/>
      </w:r>
      <w:r w:rsidR="00EF7816" w:rsidRPr="000711E0">
        <w:rPr>
          <w:rFonts w:ascii="Times New Roman" w:eastAsia="DFPOP-SB" w:hAnsi="Times New Roman"/>
          <w:sz w:val="20"/>
        </w:rPr>
        <w:lastRenderedPageBreak/>
        <w:t xml:space="preserve">The Thai rules that we use in this study </w:t>
      </w:r>
      <w:r w:rsidR="000E3E3A">
        <w:rPr>
          <w:rFonts w:ascii="Times New Roman" w:eastAsia="DFPOP-SB" w:hAnsi="Times New Roman"/>
          <w:sz w:val="20"/>
        </w:rPr>
        <w:t>have been</w:t>
      </w:r>
      <w:r w:rsidR="00EF7816" w:rsidRPr="000711E0">
        <w:rPr>
          <w:rFonts w:ascii="Times New Roman" w:eastAsia="DFPOP-SB" w:hAnsi="Times New Roman"/>
          <w:sz w:val="20"/>
        </w:rPr>
        <w:t xml:space="preserve"> adapted from the rules shown in Table II, based on commonly misspelled characters. We do not apply all the Thai string processing rules because the more rules applied, the more execution time used. Then, using the LD and LCS algorithms, as well as the Thai rules, the system performs pare-wise comparison in each window. Finally, </w:t>
      </w:r>
      <w:r w:rsidR="00A12487">
        <w:rPr>
          <w:rFonts w:ascii="Times New Roman" w:eastAsia="DFPOP-SB" w:hAnsi="Times New Roman"/>
          <w:sz w:val="20"/>
        </w:rPr>
        <w:t>duplicate data detected will be</w:t>
      </w:r>
      <w:r w:rsidR="00EF7816" w:rsidRPr="000711E0">
        <w:rPr>
          <w:rFonts w:ascii="Times New Roman" w:eastAsia="DFPOP-SB" w:hAnsi="Times New Roman"/>
          <w:sz w:val="20"/>
        </w:rPr>
        <w:t xml:space="preserve"> </w:t>
      </w:r>
      <w:r w:rsidR="000F20F3">
        <w:rPr>
          <w:rFonts w:ascii="Times New Roman" w:eastAsia="DFPOP-SB" w:hAnsi="Times New Roman"/>
          <w:sz w:val="20"/>
        </w:rPr>
        <w:t>display</w:t>
      </w:r>
      <w:r w:rsidR="00A12487">
        <w:rPr>
          <w:rFonts w:ascii="Times New Roman" w:eastAsia="DFPOP-SB" w:hAnsi="Times New Roman"/>
          <w:sz w:val="20"/>
        </w:rPr>
        <w:t>ed with</w:t>
      </w:r>
      <w:r w:rsidR="00EF7816" w:rsidRPr="000711E0">
        <w:rPr>
          <w:rFonts w:ascii="Times New Roman" w:eastAsia="DFPOP-SB" w:hAnsi="Times New Roman"/>
          <w:sz w:val="20"/>
        </w:rPr>
        <w:t xml:space="preserve"> duplication scores </w:t>
      </w:r>
      <w:r w:rsidR="00A12487">
        <w:rPr>
          <w:rFonts w:ascii="Times New Roman" w:eastAsia="DFPOP-SB" w:hAnsi="Times New Roman"/>
          <w:sz w:val="20"/>
        </w:rPr>
        <w:t xml:space="preserve">calculated </w:t>
      </w:r>
      <w:r w:rsidR="00EF7816" w:rsidRPr="000711E0">
        <w:rPr>
          <w:rFonts w:ascii="Times New Roman" w:eastAsia="DFPOP-SB" w:hAnsi="Times New Roman"/>
          <w:sz w:val="20"/>
        </w:rPr>
        <w:t>according to the weight percentages specified for each column in the dataset.</w:t>
      </w:r>
    </w:p>
    <w:p w:rsidR="00EF7816" w:rsidRPr="000711E0" w:rsidRDefault="00EF7816" w:rsidP="0026422E">
      <w:pPr>
        <w:spacing w:line="200" w:lineRule="atLeast"/>
        <w:jc w:val="center"/>
        <w:rPr>
          <w:rFonts w:ascii="Times New Roman" w:eastAsia="DFPOP-SB" w:hAnsi="Times New Roman"/>
          <w:b/>
          <w:sz w:val="20"/>
        </w:rPr>
      </w:pPr>
    </w:p>
    <w:p w:rsidR="00900290" w:rsidRPr="000711E0" w:rsidRDefault="00F7207D" w:rsidP="00F55629">
      <w:pPr>
        <w:spacing w:after="120" w:line="200" w:lineRule="atLeast"/>
        <w:jc w:val="center"/>
        <w:rPr>
          <w:rFonts w:ascii="Times New Roman" w:eastAsia="DFPOP-SB" w:hAnsi="Times New Roman"/>
          <w:sz w:val="20"/>
        </w:rPr>
      </w:pPr>
      <w:r w:rsidRPr="000711E0">
        <w:rPr>
          <w:rFonts w:ascii="Times New Roman" w:eastAsia="DFPOP-SB" w:hAnsi="Times New Roman"/>
          <w:b/>
          <w:sz w:val="20"/>
        </w:rPr>
        <w:t xml:space="preserve">IV. </w:t>
      </w:r>
      <w:r w:rsidR="00FE257A" w:rsidRPr="000711E0">
        <w:rPr>
          <w:rFonts w:ascii="Times New Roman" w:eastAsia="DFPOP-SB" w:hAnsi="Times New Roman"/>
          <w:b/>
          <w:sz w:val="20"/>
        </w:rPr>
        <w:t>E</w:t>
      </w:r>
      <w:r w:rsidR="00B95052" w:rsidRPr="000711E0">
        <w:rPr>
          <w:rFonts w:ascii="Times New Roman" w:eastAsia="DFPOP-SB" w:hAnsi="Times New Roman"/>
          <w:b/>
          <w:sz w:val="20"/>
        </w:rPr>
        <w:t>xperimental results</w:t>
      </w:r>
    </w:p>
    <w:p w:rsidR="00900290" w:rsidRPr="000711E0" w:rsidRDefault="00FE257A" w:rsidP="00C501D1">
      <w:pPr>
        <w:spacing w:after="40" w:line="200" w:lineRule="atLeast"/>
        <w:ind w:firstLine="181"/>
        <w:rPr>
          <w:rFonts w:ascii="Times New Roman" w:eastAsia="DFPOP-SB" w:hAnsi="Times New Roman"/>
          <w:sz w:val="20"/>
        </w:rPr>
      </w:pPr>
      <w:r w:rsidRPr="000711E0">
        <w:rPr>
          <w:rFonts w:ascii="Times New Roman" w:eastAsia="DFPOP-SB" w:hAnsi="Times New Roman"/>
          <w:sz w:val="20"/>
        </w:rPr>
        <w:t xml:space="preserve">Our proposed system </w:t>
      </w:r>
      <w:r w:rsidR="000576FF" w:rsidRPr="000711E0">
        <w:rPr>
          <w:rFonts w:ascii="Times New Roman" w:eastAsia="DFPOP-SB" w:hAnsi="Times New Roman"/>
          <w:sz w:val="20"/>
        </w:rPr>
        <w:t>adapt</w:t>
      </w:r>
      <w:r w:rsidR="002E28BC">
        <w:rPr>
          <w:rFonts w:ascii="Times New Roman" w:eastAsia="DFPOP-SB" w:hAnsi="Times New Roman"/>
          <w:sz w:val="20"/>
        </w:rPr>
        <w:t>ed</w:t>
      </w:r>
      <w:r w:rsidRPr="000711E0">
        <w:rPr>
          <w:rFonts w:ascii="Times New Roman" w:eastAsia="DFPOP-SB" w:hAnsi="Times New Roman"/>
          <w:sz w:val="20"/>
        </w:rPr>
        <w:t xml:space="preserve"> </w:t>
      </w:r>
      <w:r w:rsidR="000576FF" w:rsidRPr="000711E0">
        <w:rPr>
          <w:rFonts w:ascii="Times New Roman" w:eastAsia="DFPOP-SB" w:hAnsi="Times New Roman"/>
          <w:sz w:val="20"/>
        </w:rPr>
        <w:t xml:space="preserve">existing </w:t>
      </w:r>
      <w:r w:rsidRPr="000711E0">
        <w:rPr>
          <w:rFonts w:ascii="Times New Roman" w:eastAsia="DFPOP-SB" w:hAnsi="Times New Roman"/>
          <w:sz w:val="20"/>
        </w:rPr>
        <w:t xml:space="preserve">duplicate detection </w:t>
      </w:r>
      <w:r w:rsidR="000576FF" w:rsidRPr="000711E0">
        <w:rPr>
          <w:rFonts w:ascii="Times New Roman" w:eastAsia="DFPOP-SB" w:hAnsi="Times New Roman"/>
          <w:sz w:val="20"/>
        </w:rPr>
        <w:t xml:space="preserve">and string comparison </w:t>
      </w:r>
      <w:r w:rsidRPr="000711E0">
        <w:rPr>
          <w:rFonts w:ascii="Times New Roman" w:eastAsia="DFPOP-SB" w:hAnsi="Times New Roman"/>
          <w:sz w:val="20"/>
        </w:rPr>
        <w:t>technique</w:t>
      </w:r>
      <w:r w:rsidR="000576FF" w:rsidRPr="000711E0">
        <w:rPr>
          <w:rFonts w:ascii="Times New Roman" w:eastAsia="DFPOP-SB" w:hAnsi="Times New Roman"/>
          <w:sz w:val="20"/>
        </w:rPr>
        <w:t xml:space="preserve">s to be suitable for </w:t>
      </w:r>
      <w:r w:rsidR="008107D1" w:rsidRPr="000711E0">
        <w:rPr>
          <w:rFonts w:ascii="Times New Roman" w:eastAsia="DFPOP-SB" w:hAnsi="Times New Roman"/>
          <w:sz w:val="20"/>
        </w:rPr>
        <w:t xml:space="preserve">the </w:t>
      </w:r>
      <w:r w:rsidR="000576FF" w:rsidRPr="000711E0">
        <w:rPr>
          <w:rFonts w:ascii="Times New Roman" w:eastAsia="DFPOP-SB" w:hAnsi="Times New Roman"/>
          <w:sz w:val="20"/>
        </w:rPr>
        <w:t>Thai language</w:t>
      </w:r>
      <w:r w:rsidRPr="000711E0">
        <w:rPr>
          <w:rFonts w:ascii="Times New Roman" w:eastAsia="DFPOP-SB" w:hAnsi="Times New Roman"/>
          <w:sz w:val="20"/>
        </w:rPr>
        <w:t xml:space="preserve">. </w:t>
      </w:r>
      <w:r w:rsidR="0026422E" w:rsidRPr="000711E0">
        <w:rPr>
          <w:rFonts w:ascii="Times New Roman" w:eastAsia="DFPOP-SB" w:hAnsi="Times New Roman"/>
          <w:sz w:val="20"/>
        </w:rPr>
        <w:t>We create</w:t>
      </w:r>
      <w:r w:rsidR="006658BE">
        <w:rPr>
          <w:rFonts w:ascii="Times New Roman" w:eastAsia="DFPOP-SB" w:hAnsi="Times New Roman"/>
          <w:sz w:val="20"/>
        </w:rPr>
        <w:t>d</w:t>
      </w:r>
      <w:r w:rsidR="0026422E" w:rsidRPr="000711E0">
        <w:rPr>
          <w:rFonts w:ascii="Times New Roman" w:eastAsia="DFPOP-SB" w:hAnsi="Times New Roman"/>
          <w:sz w:val="20"/>
        </w:rPr>
        <w:t xml:space="preserve"> a dataset consisting of 568 records</w:t>
      </w:r>
      <w:r w:rsidR="0043623F" w:rsidRPr="000711E0">
        <w:rPr>
          <w:rFonts w:ascii="Times New Roman" w:eastAsia="DFPOP-SB" w:hAnsi="Times New Roman"/>
          <w:sz w:val="20"/>
        </w:rPr>
        <w:t xml:space="preserve"> of customer data</w:t>
      </w:r>
      <w:r w:rsidR="0026422E" w:rsidRPr="000711E0">
        <w:rPr>
          <w:rFonts w:ascii="Times New Roman" w:eastAsia="DFPOP-SB" w:hAnsi="Times New Roman"/>
          <w:sz w:val="20"/>
        </w:rPr>
        <w:t xml:space="preserve"> with some duplication for testing our system.</w:t>
      </w:r>
      <w:r w:rsidRPr="000711E0">
        <w:rPr>
          <w:rFonts w:ascii="Times New Roman" w:eastAsia="DFPOP-SB" w:hAnsi="Times New Roman"/>
          <w:sz w:val="20"/>
        </w:rPr>
        <w:t xml:space="preserve"> </w:t>
      </w:r>
      <w:r w:rsidR="00BE0138" w:rsidRPr="000711E0">
        <w:rPr>
          <w:rFonts w:ascii="Times New Roman" w:eastAsia="DFPOP-SB" w:hAnsi="Times New Roman"/>
          <w:sz w:val="20"/>
        </w:rPr>
        <w:t>T</w:t>
      </w:r>
      <w:r w:rsidRPr="000711E0">
        <w:rPr>
          <w:rFonts w:ascii="Times New Roman" w:eastAsia="DFPOP-SB" w:hAnsi="Times New Roman"/>
          <w:sz w:val="20"/>
        </w:rPr>
        <w:t xml:space="preserve">he </w:t>
      </w:r>
      <w:r w:rsidR="00BE0138" w:rsidRPr="000711E0">
        <w:rPr>
          <w:rFonts w:ascii="Times New Roman" w:eastAsia="DFPOP-SB" w:hAnsi="Times New Roman"/>
          <w:sz w:val="20"/>
        </w:rPr>
        <w:t xml:space="preserve">following </w:t>
      </w:r>
      <w:r w:rsidRPr="000711E0">
        <w:rPr>
          <w:rFonts w:ascii="Times New Roman" w:eastAsia="DFPOP-SB" w:hAnsi="Times New Roman"/>
          <w:sz w:val="20"/>
        </w:rPr>
        <w:t xml:space="preserve">terms </w:t>
      </w:r>
      <w:r w:rsidR="00BE0138" w:rsidRPr="000711E0">
        <w:rPr>
          <w:rFonts w:ascii="Times New Roman" w:eastAsia="DFPOP-SB" w:hAnsi="Times New Roman"/>
          <w:sz w:val="20"/>
        </w:rPr>
        <w:t xml:space="preserve">are </w:t>
      </w:r>
      <w:r w:rsidR="000576FF" w:rsidRPr="000711E0">
        <w:rPr>
          <w:rFonts w:ascii="Times New Roman" w:eastAsia="DFPOP-SB" w:hAnsi="Times New Roman"/>
          <w:sz w:val="20"/>
        </w:rPr>
        <w:t xml:space="preserve">used </w:t>
      </w:r>
      <w:r w:rsidRPr="000711E0">
        <w:rPr>
          <w:rFonts w:ascii="Times New Roman" w:eastAsia="DFPOP-SB" w:hAnsi="Times New Roman"/>
          <w:sz w:val="20"/>
        </w:rPr>
        <w:t xml:space="preserve">to identify the effectiveness of </w:t>
      </w:r>
      <w:r w:rsidR="00BE0138" w:rsidRPr="000711E0">
        <w:rPr>
          <w:rFonts w:ascii="Times New Roman" w:eastAsia="DFPOP-SB" w:hAnsi="Times New Roman"/>
          <w:sz w:val="20"/>
        </w:rPr>
        <w:t>our</w:t>
      </w:r>
      <w:r w:rsidRPr="000711E0">
        <w:rPr>
          <w:rFonts w:ascii="Times New Roman" w:eastAsia="DFPOP-SB" w:hAnsi="Times New Roman"/>
          <w:sz w:val="20"/>
        </w:rPr>
        <w:t xml:space="preserve"> duplicate detection</w:t>
      </w:r>
      <w:r w:rsidR="00BE0138" w:rsidRPr="000711E0">
        <w:rPr>
          <w:rFonts w:ascii="Times New Roman" w:eastAsia="DFPOP-SB" w:hAnsi="Times New Roman"/>
          <w:sz w:val="20"/>
        </w:rPr>
        <w:t>,</w:t>
      </w:r>
      <w:r w:rsidRPr="000711E0">
        <w:rPr>
          <w:rFonts w:ascii="Times New Roman" w:eastAsia="DFPOP-SB" w:hAnsi="Times New Roman"/>
          <w:sz w:val="20"/>
        </w:rPr>
        <w:t xml:space="preserve"> </w:t>
      </w:r>
      <w:r w:rsidR="00BE0138" w:rsidRPr="000711E0">
        <w:rPr>
          <w:rFonts w:ascii="Times New Roman" w:eastAsia="DFPOP-SB" w:hAnsi="Times New Roman"/>
          <w:sz w:val="20"/>
        </w:rPr>
        <w:t>including</w:t>
      </w:r>
      <w:r w:rsidRPr="000711E0">
        <w:rPr>
          <w:rFonts w:ascii="Times New Roman" w:eastAsia="DFPOP-SB" w:hAnsi="Times New Roman"/>
          <w:sz w:val="20"/>
        </w:rPr>
        <w:t xml:space="preserve"> precision, recall</w:t>
      </w:r>
      <w:r w:rsidR="00BE0138" w:rsidRPr="000711E0">
        <w:rPr>
          <w:rFonts w:ascii="Times New Roman" w:eastAsia="DFPOP-SB" w:hAnsi="Times New Roman"/>
          <w:sz w:val="20"/>
        </w:rPr>
        <w:t>,</w:t>
      </w:r>
      <w:r w:rsidRPr="000711E0">
        <w:rPr>
          <w:rFonts w:ascii="Times New Roman" w:eastAsia="DFPOP-SB" w:hAnsi="Times New Roman"/>
          <w:sz w:val="20"/>
        </w:rPr>
        <w:t xml:space="preserve"> and f-measure</w:t>
      </w:r>
      <w:r w:rsidR="00BE0138" w:rsidRPr="000711E0">
        <w:rPr>
          <w:rFonts w:ascii="Times New Roman" w:eastAsia="DFPOP-SB" w:hAnsi="Times New Roman"/>
          <w:sz w:val="20"/>
        </w:rPr>
        <w:t xml:space="preserve">. </w:t>
      </w:r>
      <w:r w:rsidR="000F20F3">
        <w:rPr>
          <w:rFonts w:ascii="Times New Roman" w:eastAsia="DFPOP-SB" w:hAnsi="Times New Roman"/>
          <w:sz w:val="20"/>
        </w:rPr>
        <w:t>T</w:t>
      </w:r>
      <w:r w:rsidR="00BE0138" w:rsidRPr="000711E0">
        <w:rPr>
          <w:rFonts w:ascii="Times New Roman" w:eastAsia="DFPOP-SB" w:hAnsi="Times New Roman"/>
          <w:sz w:val="20"/>
        </w:rPr>
        <w:t>heir meanings</w:t>
      </w:r>
      <w:r w:rsidR="00A12487">
        <w:rPr>
          <w:rFonts w:ascii="Times New Roman" w:eastAsia="DFPOP-SB" w:hAnsi="Times New Roman"/>
          <w:sz w:val="20"/>
        </w:rPr>
        <w:t xml:space="preserve"> are</w:t>
      </w:r>
      <w:r w:rsidR="00A12487" w:rsidRPr="001D4DC3">
        <w:rPr>
          <w:rFonts w:ascii="Times New Roman" w:eastAsia="DFPOP-SB" w:hAnsi="Times New Roman"/>
          <w:sz w:val="20"/>
        </w:rPr>
        <w:t xml:space="preserve"> explain</w:t>
      </w:r>
      <w:r w:rsidR="00A12487">
        <w:rPr>
          <w:rFonts w:ascii="Times New Roman" w:eastAsia="DFPOP-SB" w:hAnsi="Times New Roman"/>
          <w:sz w:val="20"/>
        </w:rPr>
        <w:t>ed as followed</w:t>
      </w:r>
      <w:r w:rsidR="00BE0138" w:rsidRPr="000711E0">
        <w:rPr>
          <w:rFonts w:ascii="Times New Roman" w:eastAsia="DFPOP-SB" w:hAnsi="Times New Roman"/>
          <w:sz w:val="20"/>
        </w:rPr>
        <w:t>.</w:t>
      </w:r>
    </w:p>
    <w:p w:rsidR="00FE257A" w:rsidRPr="000711E0" w:rsidRDefault="00FE257A" w:rsidP="00EA39CB">
      <w:pPr>
        <w:tabs>
          <w:tab w:val="left" w:pos="1276"/>
        </w:tabs>
        <w:spacing w:line="200" w:lineRule="atLeast"/>
        <w:ind w:firstLine="284"/>
        <w:jc w:val="left"/>
        <w:rPr>
          <w:rFonts w:ascii="Times New Roman" w:eastAsia="DFPOP-SB" w:hAnsi="Times New Roman"/>
          <w:sz w:val="20"/>
        </w:rPr>
      </w:pPr>
      <w:r w:rsidRPr="000711E0">
        <w:rPr>
          <w:rFonts w:ascii="Times New Roman" w:eastAsia="DFPOP-SB" w:hAnsi="Times New Roman"/>
          <w:sz w:val="20"/>
        </w:rPr>
        <w:t xml:space="preserve">Precision </w:t>
      </w:r>
      <w:r w:rsidR="00EA39CB" w:rsidRPr="000711E0">
        <w:rPr>
          <w:rFonts w:ascii="Times New Roman" w:eastAsia="DFPOP-SB" w:hAnsi="Times New Roman"/>
          <w:sz w:val="20"/>
        </w:rPr>
        <w:tab/>
      </w:r>
      <w:r w:rsidRPr="000711E0">
        <w:rPr>
          <w:rFonts w:ascii="Times New Roman" w:eastAsia="DFPOP-SB" w:hAnsi="Times New Roman"/>
          <w:sz w:val="20"/>
        </w:rPr>
        <w:t xml:space="preserve">= </w:t>
      </w:r>
      <w:r w:rsidR="00BE0138" w:rsidRPr="000711E0">
        <w:rPr>
          <w:rFonts w:ascii="Times New Roman" w:eastAsia="DFPOP-SB" w:hAnsi="Times New Roman"/>
          <w:sz w:val="20"/>
          <w:u w:val="single"/>
        </w:rPr>
        <w:t>#</w:t>
      </w:r>
      <w:r w:rsidRPr="000711E0">
        <w:rPr>
          <w:rFonts w:ascii="Times New Roman" w:eastAsia="DFPOP-SB" w:hAnsi="Times New Roman"/>
          <w:sz w:val="20"/>
          <w:u w:val="single"/>
        </w:rPr>
        <w:t xml:space="preserve"> of correct elements identified</w:t>
      </w:r>
      <w:r w:rsidR="004E0FB0" w:rsidRPr="000711E0">
        <w:rPr>
          <w:rFonts w:ascii="Times New Roman" w:eastAsia="DFPOP-SB" w:hAnsi="Times New Roman"/>
          <w:sz w:val="20"/>
        </w:rPr>
        <w:t xml:space="preserve">      </w:t>
      </w:r>
    </w:p>
    <w:p w:rsidR="00900290" w:rsidRPr="000711E0" w:rsidRDefault="00FE257A" w:rsidP="00EA39CB">
      <w:pPr>
        <w:spacing w:line="200" w:lineRule="atLeast"/>
        <w:ind w:firstLine="284"/>
        <w:jc w:val="left"/>
        <w:rPr>
          <w:rFonts w:ascii="Times New Roman" w:eastAsia="DFPOP-SB" w:hAnsi="Times New Roman"/>
          <w:sz w:val="20"/>
        </w:rPr>
      </w:pPr>
      <w:r w:rsidRPr="000711E0">
        <w:rPr>
          <w:rFonts w:ascii="Times New Roman" w:eastAsia="DFPOP-SB" w:hAnsi="Times New Roman"/>
          <w:sz w:val="20"/>
        </w:rPr>
        <w:t xml:space="preserve">           </w:t>
      </w:r>
      <w:r w:rsidR="00EA39CB" w:rsidRPr="000711E0">
        <w:rPr>
          <w:rFonts w:ascii="Times New Roman" w:eastAsia="DFPOP-SB" w:hAnsi="Times New Roman"/>
          <w:sz w:val="20"/>
        </w:rPr>
        <w:t xml:space="preserve">  </w:t>
      </w:r>
      <w:r w:rsidRPr="000711E0">
        <w:rPr>
          <w:rFonts w:ascii="Times New Roman" w:eastAsia="DFPOP-SB" w:hAnsi="Times New Roman"/>
          <w:sz w:val="20"/>
        </w:rPr>
        <w:t xml:space="preserve">       </w:t>
      </w:r>
      <w:r w:rsidR="00EA39CB" w:rsidRPr="000711E0">
        <w:rPr>
          <w:rFonts w:ascii="Times New Roman" w:eastAsia="DFPOP-SB" w:hAnsi="Times New Roman"/>
          <w:sz w:val="20"/>
        </w:rPr>
        <w:t xml:space="preserve">   </w:t>
      </w:r>
      <w:proofErr w:type="gramStart"/>
      <w:r w:rsidRPr="000711E0">
        <w:rPr>
          <w:rFonts w:ascii="Times New Roman" w:eastAsia="DFPOP-SB" w:hAnsi="Times New Roman"/>
          <w:sz w:val="20"/>
        </w:rPr>
        <w:t>total</w:t>
      </w:r>
      <w:proofErr w:type="gramEnd"/>
      <w:r w:rsidRPr="000711E0">
        <w:rPr>
          <w:rFonts w:ascii="Times New Roman" w:eastAsia="DFPOP-SB" w:hAnsi="Times New Roman"/>
          <w:sz w:val="20"/>
        </w:rPr>
        <w:t xml:space="preserve"> </w:t>
      </w:r>
      <w:r w:rsidR="00BE0138" w:rsidRPr="000711E0">
        <w:rPr>
          <w:rFonts w:ascii="Times New Roman" w:eastAsia="DFPOP-SB" w:hAnsi="Times New Roman"/>
          <w:sz w:val="20"/>
        </w:rPr>
        <w:t xml:space="preserve"># </w:t>
      </w:r>
      <w:r w:rsidRPr="000711E0">
        <w:rPr>
          <w:rFonts w:ascii="Times New Roman" w:eastAsia="DFPOP-SB" w:hAnsi="Times New Roman"/>
          <w:sz w:val="20"/>
        </w:rPr>
        <w:t>of identified elements</w:t>
      </w:r>
    </w:p>
    <w:p w:rsidR="00FE257A" w:rsidRPr="000711E0" w:rsidRDefault="00FE257A" w:rsidP="00C501D1">
      <w:pPr>
        <w:tabs>
          <w:tab w:val="left" w:pos="1276"/>
        </w:tabs>
        <w:spacing w:before="60" w:line="200" w:lineRule="atLeast"/>
        <w:ind w:firstLine="284"/>
        <w:jc w:val="left"/>
        <w:rPr>
          <w:rFonts w:ascii="Times New Roman" w:eastAsia="DFPOP-SB" w:hAnsi="Times New Roman"/>
          <w:sz w:val="20"/>
        </w:rPr>
      </w:pPr>
      <w:r w:rsidRPr="000711E0">
        <w:rPr>
          <w:rFonts w:ascii="Times New Roman" w:eastAsia="DFPOP-SB" w:hAnsi="Times New Roman"/>
          <w:sz w:val="20"/>
        </w:rPr>
        <w:t xml:space="preserve">Recall </w:t>
      </w:r>
      <w:r w:rsidR="00EA39CB" w:rsidRPr="000711E0">
        <w:rPr>
          <w:rFonts w:ascii="Times New Roman" w:eastAsia="DFPOP-SB" w:hAnsi="Times New Roman"/>
          <w:sz w:val="20"/>
        </w:rPr>
        <w:tab/>
      </w:r>
      <w:r w:rsidRPr="000711E0">
        <w:rPr>
          <w:rFonts w:ascii="Times New Roman" w:eastAsia="DFPOP-SB" w:hAnsi="Times New Roman"/>
          <w:sz w:val="20"/>
        </w:rPr>
        <w:t xml:space="preserve">= </w:t>
      </w:r>
      <w:r w:rsidR="00BE0138" w:rsidRPr="000711E0">
        <w:rPr>
          <w:rFonts w:ascii="Times New Roman" w:eastAsia="DFPOP-SB" w:hAnsi="Times New Roman"/>
          <w:sz w:val="20"/>
          <w:u w:val="single"/>
        </w:rPr>
        <w:t>#</w:t>
      </w:r>
      <w:r w:rsidRPr="000711E0">
        <w:rPr>
          <w:rFonts w:ascii="Times New Roman" w:eastAsia="DFPOP-SB" w:hAnsi="Times New Roman"/>
          <w:sz w:val="20"/>
          <w:u w:val="single"/>
        </w:rPr>
        <w:t xml:space="preserve"> of correct elements identified</w:t>
      </w:r>
      <w:r w:rsidRPr="000711E0">
        <w:rPr>
          <w:rFonts w:ascii="Times New Roman" w:eastAsia="DFPOP-SB" w:hAnsi="Times New Roman"/>
          <w:sz w:val="20"/>
        </w:rPr>
        <w:t xml:space="preserve">      </w:t>
      </w:r>
      <w:r w:rsidR="004E0FB0" w:rsidRPr="000711E0">
        <w:rPr>
          <w:rFonts w:ascii="Times New Roman" w:eastAsia="DFPOP-SB" w:hAnsi="Times New Roman"/>
          <w:sz w:val="20"/>
        </w:rPr>
        <w:t xml:space="preserve">    </w:t>
      </w:r>
      <w:r w:rsidR="00BE0138" w:rsidRPr="000711E0">
        <w:rPr>
          <w:rFonts w:ascii="Times New Roman" w:eastAsia="DFPOP-SB" w:hAnsi="Times New Roman"/>
          <w:sz w:val="20"/>
        </w:rPr>
        <w:tab/>
      </w:r>
      <w:r w:rsidRPr="000711E0">
        <w:rPr>
          <w:rFonts w:ascii="Times New Roman" w:eastAsia="DFPOP-SB" w:hAnsi="Times New Roman"/>
          <w:sz w:val="20"/>
        </w:rPr>
        <w:t xml:space="preserve">      total </w:t>
      </w:r>
      <w:r w:rsidR="00BE0138" w:rsidRPr="000711E0">
        <w:rPr>
          <w:rFonts w:ascii="Times New Roman" w:eastAsia="DFPOP-SB" w:hAnsi="Times New Roman"/>
          <w:sz w:val="20"/>
        </w:rPr>
        <w:t xml:space="preserve"># </w:t>
      </w:r>
      <w:r w:rsidRPr="000711E0">
        <w:rPr>
          <w:rFonts w:ascii="Times New Roman" w:eastAsia="DFPOP-SB" w:hAnsi="Times New Roman"/>
          <w:sz w:val="20"/>
        </w:rPr>
        <w:t>of relevant elements</w:t>
      </w:r>
    </w:p>
    <w:p w:rsidR="00BE0138" w:rsidRPr="000711E0" w:rsidRDefault="00BE0138" w:rsidP="00C501D1">
      <w:pPr>
        <w:spacing w:before="60" w:line="200" w:lineRule="atLeast"/>
        <w:ind w:firstLine="284"/>
        <w:jc w:val="left"/>
        <w:rPr>
          <w:rFonts w:ascii="Times New Roman" w:eastAsia="DFPOP-SB" w:hAnsi="Times New Roman"/>
          <w:sz w:val="20"/>
        </w:rPr>
      </w:pPr>
      <w:r w:rsidRPr="000711E0">
        <w:rPr>
          <w:rFonts w:ascii="Times New Roman" w:eastAsia="DFPOP-SB" w:hAnsi="Times New Roman"/>
          <w:sz w:val="20"/>
        </w:rPr>
        <w:t>F</w:t>
      </w:r>
      <w:r w:rsidR="00FE257A" w:rsidRPr="000711E0">
        <w:rPr>
          <w:rFonts w:ascii="Times New Roman" w:eastAsia="DFPOP-SB" w:hAnsi="Times New Roman"/>
          <w:sz w:val="20"/>
        </w:rPr>
        <w:t>-measure</w:t>
      </w:r>
      <w:r w:rsidR="00EA39CB" w:rsidRPr="000711E0">
        <w:rPr>
          <w:rFonts w:ascii="Times New Roman" w:eastAsia="DFPOP-SB" w:hAnsi="Times New Roman"/>
          <w:sz w:val="20"/>
        </w:rPr>
        <w:t xml:space="preserve"> </w:t>
      </w:r>
      <w:r w:rsidR="00FE257A" w:rsidRPr="000711E0">
        <w:rPr>
          <w:rFonts w:ascii="Times New Roman" w:eastAsia="DFPOP-SB" w:hAnsi="Times New Roman"/>
          <w:sz w:val="20"/>
        </w:rPr>
        <w:t xml:space="preserve">= </w:t>
      </w:r>
      <w:r w:rsidR="00FE257A" w:rsidRPr="000711E0">
        <w:rPr>
          <w:rFonts w:ascii="Times New Roman" w:eastAsia="DFPOP-SB" w:hAnsi="Times New Roman"/>
          <w:sz w:val="20"/>
          <w:u w:val="single"/>
        </w:rPr>
        <w:t xml:space="preserve">2 x </w:t>
      </w:r>
      <w:r w:rsidRPr="000711E0">
        <w:rPr>
          <w:rFonts w:ascii="Times New Roman" w:eastAsia="DFPOP-SB" w:hAnsi="Times New Roman"/>
          <w:sz w:val="20"/>
          <w:u w:val="single"/>
        </w:rPr>
        <w:t xml:space="preserve">Precision </w:t>
      </w:r>
      <w:r w:rsidR="00FE257A" w:rsidRPr="000711E0">
        <w:rPr>
          <w:rFonts w:ascii="Times New Roman" w:eastAsia="DFPOP-SB" w:hAnsi="Times New Roman"/>
          <w:sz w:val="20"/>
          <w:u w:val="single"/>
        </w:rPr>
        <w:t xml:space="preserve">x </w:t>
      </w:r>
      <w:r w:rsidRPr="000711E0">
        <w:rPr>
          <w:rFonts w:ascii="Times New Roman" w:eastAsia="DFPOP-SB" w:hAnsi="Times New Roman"/>
          <w:sz w:val="20"/>
          <w:u w:val="single"/>
        </w:rPr>
        <w:t>Recall</w:t>
      </w:r>
      <w:r w:rsidRPr="000711E0">
        <w:rPr>
          <w:rFonts w:ascii="Times New Roman" w:eastAsia="DFPOP-SB" w:hAnsi="Times New Roman"/>
          <w:sz w:val="20"/>
        </w:rPr>
        <w:t xml:space="preserve">             </w:t>
      </w:r>
      <w:r w:rsidRPr="000711E0">
        <w:rPr>
          <w:rFonts w:ascii="Times New Roman" w:eastAsia="DFPOP-SB" w:hAnsi="Times New Roman"/>
          <w:sz w:val="20"/>
        </w:rPr>
        <w:tab/>
      </w:r>
    </w:p>
    <w:p w:rsidR="00FE257A" w:rsidRPr="000711E0" w:rsidRDefault="00FE257A" w:rsidP="00EA39CB">
      <w:pPr>
        <w:spacing w:line="200" w:lineRule="atLeast"/>
        <w:ind w:firstLine="284"/>
        <w:jc w:val="left"/>
        <w:rPr>
          <w:rFonts w:ascii="Times New Roman" w:eastAsia="DFPOP-SB" w:hAnsi="Times New Roman"/>
          <w:sz w:val="20"/>
        </w:rPr>
      </w:pPr>
      <w:r w:rsidRPr="000711E0">
        <w:rPr>
          <w:rFonts w:ascii="Times New Roman" w:eastAsia="DFPOP-SB" w:hAnsi="Times New Roman"/>
          <w:sz w:val="20"/>
        </w:rPr>
        <w:t xml:space="preserve">                    </w:t>
      </w:r>
      <w:r w:rsidR="00EA39CB" w:rsidRPr="000711E0">
        <w:rPr>
          <w:rFonts w:ascii="Times New Roman" w:eastAsia="DFPOP-SB" w:hAnsi="Times New Roman"/>
          <w:sz w:val="20"/>
        </w:rPr>
        <w:t xml:space="preserve">   </w:t>
      </w:r>
      <w:r w:rsidR="00BE0138" w:rsidRPr="000711E0">
        <w:rPr>
          <w:rFonts w:ascii="Times New Roman" w:eastAsia="DFPOP-SB" w:hAnsi="Times New Roman"/>
          <w:sz w:val="20"/>
        </w:rPr>
        <w:t xml:space="preserve">Precision </w:t>
      </w:r>
      <w:r w:rsidRPr="000711E0">
        <w:rPr>
          <w:rFonts w:ascii="Times New Roman" w:eastAsia="DFPOP-SB" w:hAnsi="Times New Roman"/>
          <w:sz w:val="20"/>
        </w:rPr>
        <w:t xml:space="preserve">+ </w:t>
      </w:r>
      <w:r w:rsidR="00BE0138" w:rsidRPr="000711E0">
        <w:rPr>
          <w:rFonts w:ascii="Times New Roman" w:eastAsia="DFPOP-SB" w:hAnsi="Times New Roman"/>
          <w:sz w:val="20"/>
        </w:rPr>
        <w:t>Recall</w:t>
      </w:r>
    </w:p>
    <w:p w:rsidR="00716D38" w:rsidRPr="000711E0" w:rsidRDefault="0026422E" w:rsidP="00C501D1">
      <w:pPr>
        <w:spacing w:before="60" w:after="40" w:line="200" w:lineRule="atLeast"/>
        <w:ind w:firstLine="284"/>
        <w:rPr>
          <w:rFonts w:ascii="Times New Roman" w:eastAsia="DFPOP-SB" w:hAnsi="Times New Roman"/>
          <w:sz w:val="20"/>
        </w:rPr>
      </w:pPr>
      <w:r w:rsidRPr="000711E0">
        <w:rPr>
          <w:rFonts w:ascii="Times New Roman" w:eastAsia="DFPOP-SB" w:hAnsi="Times New Roman"/>
          <w:sz w:val="20"/>
        </w:rPr>
        <w:t>In this study, we appl</w:t>
      </w:r>
      <w:r w:rsidR="007F3105">
        <w:rPr>
          <w:rFonts w:ascii="Times New Roman" w:eastAsia="DFPOP-SB" w:hAnsi="Times New Roman"/>
          <w:sz w:val="20"/>
        </w:rPr>
        <w:t>ied</w:t>
      </w:r>
      <w:r w:rsidRPr="000711E0">
        <w:rPr>
          <w:rFonts w:ascii="Times New Roman" w:eastAsia="DFPOP-SB" w:hAnsi="Times New Roman"/>
          <w:sz w:val="20"/>
        </w:rPr>
        <w:t xml:space="preserve"> </w:t>
      </w:r>
      <w:proofErr w:type="spellStart"/>
      <w:r w:rsidR="00DD356C" w:rsidRPr="000711E0">
        <w:rPr>
          <w:rFonts w:ascii="Times New Roman" w:eastAsia="DFPOP-SB" w:hAnsi="Times New Roman"/>
          <w:sz w:val="20"/>
        </w:rPr>
        <w:t>deduplication</w:t>
      </w:r>
      <w:proofErr w:type="spellEnd"/>
      <w:r w:rsidR="00DD356C" w:rsidRPr="000711E0">
        <w:rPr>
          <w:rFonts w:ascii="Times New Roman" w:eastAsia="DFPOP-SB" w:hAnsi="Times New Roman"/>
          <w:sz w:val="20"/>
        </w:rPr>
        <w:t xml:space="preserve"> algorithms</w:t>
      </w:r>
      <w:r w:rsidR="002E6D3D" w:rsidRPr="000711E0">
        <w:rPr>
          <w:rFonts w:ascii="Times New Roman" w:eastAsia="DFPOP-SB" w:hAnsi="Times New Roman"/>
          <w:sz w:val="20"/>
        </w:rPr>
        <w:t xml:space="preserve"> (i.e., SNM, DCS++, INW, and their multi-pass execution)</w:t>
      </w:r>
      <w:r w:rsidR="00DD356C" w:rsidRPr="000711E0">
        <w:rPr>
          <w:rFonts w:ascii="Times New Roman" w:eastAsia="DFPOP-SB" w:hAnsi="Times New Roman"/>
          <w:sz w:val="20"/>
        </w:rPr>
        <w:t xml:space="preserve"> using Thai string processing rules and </w:t>
      </w:r>
      <w:r w:rsidRPr="000711E0">
        <w:rPr>
          <w:rFonts w:ascii="Times New Roman" w:eastAsia="DFPOP-SB" w:hAnsi="Times New Roman"/>
          <w:sz w:val="20"/>
        </w:rPr>
        <w:t xml:space="preserve">compare </w:t>
      </w:r>
      <w:r w:rsidR="00DD356C" w:rsidRPr="000711E0">
        <w:rPr>
          <w:rFonts w:ascii="Times New Roman" w:eastAsia="DFPOP-SB" w:hAnsi="Times New Roman"/>
          <w:sz w:val="20"/>
        </w:rPr>
        <w:t>t</w:t>
      </w:r>
      <w:r w:rsidR="00F176C0" w:rsidRPr="000711E0">
        <w:rPr>
          <w:rFonts w:ascii="Times New Roman" w:eastAsia="DFPOP-SB" w:hAnsi="Times New Roman"/>
          <w:sz w:val="20"/>
        </w:rPr>
        <w:t>he</w:t>
      </w:r>
      <w:r w:rsidR="00D953AE" w:rsidRPr="000711E0">
        <w:rPr>
          <w:rFonts w:ascii="Times New Roman" w:eastAsia="DFPOP-SB" w:hAnsi="Times New Roman"/>
          <w:sz w:val="20"/>
        </w:rPr>
        <w:t>ir</w:t>
      </w:r>
      <w:r w:rsidR="00F176C0" w:rsidRPr="000711E0">
        <w:rPr>
          <w:rFonts w:ascii="Times New Roman" w:eastAsia="DFPOP-SB" w:hAnsi="Times New Roman"/>
          <w:sz w:val="20"/>
        </w:rPr>
        <w:t xml:space="preserve"> f-measure</w:t>
      </w:r>
      <w:r w:rsidR="00DD356C" w:rsidRPr="000711E0">
        <w:rPr>
          <w:rFonts w:ascii="Times New Roman" w:eastAsia="DFPOP-SB" w:hAnsi="Times New Roman"/>
          <w:sz w:val="20"/>
        </w:rPr>
        <w:t xml:space="preserve"> s</w:t>
      </w:r>
      <w:r w:rsidR="001B31C0" w:rsidRPr="000711E0">
        <w:rPr>
          <w:rFonts w:ascii="Times New Roman" w:eastAsia="DFPOP-SB" w:hAnsi="Times New Roman"/>
          <w:sz w:val="20"/>
        </w:rPr>
        <w:t>cores</w:t>
      </w:r>
      <w:r w:rsidR="00DD356C" w:rsidRPr="000711E0">
        <w:rPr>
          <w:rFonts w:ascii="Times New Roman" w:eastAsia="DFPOP-SB" w:hAnsi="Times New Roman"/>
          <w:sz w:val="20"/>
        </w:rPr>
        <w:t xml:space="preserve"> and execution times.</w:t>
      </w:r>
      <w:r w:rsidR="00F176C0" w:rsidRPr="000711E0">
        <w:rPr>
          <w:rFonts w:ascii="Times New Roman" w:eastAsia="DFPOP-SB" w:hAnsi="Times New Roman"/>
          <w:sz w:val="20"/>
        </w:rPr>
        <w:t xml:space="preserve"> </w:t>
      </w:r>
      <w:r w:rsidR="0043623F" w:rsidRPr="000711E0">
        <w:rPr>
          <w:rFonts w:ascii="Times New Roman" w:eastAsia="DFPOP-SB" w:hAnsi="Times New Roman"/>
          <w:sz w:val="20"/>
        </w:rPr>
        <w:t>By using our dataset, we anal</w:t>
      </w:r>
      <w:r w:rsidR="008107D1" w:rsidRPr="000711E0">
        <w:rPr>
          <w:rFonts w:ascii="Times New Roman" w:eastAsia="DFPOP-SB" w:hAnsi="Times New Roman"/>
          <w:sz w:val="20"/>
        </w:rPr>
        <w:t>y</w:t>
      </w:r>
      <w:r w:rsidR="0043623F" w:rsidRPr="000711E0">
        <w:rPr>
          <w:rFonts w:ascii="Times New Roman" w:eastAsia="DFPOP-SB" w:hAnsi="Times New Roman"/>
          <w:sz w:val="20"/>
        </w:rPr>
        <w:t>ze</w:t>
      </w:r>
      <w:r w:rsidR="007F3105">
        <w:rPr>
          <w:rFonts w:ascii="Times New Roman" w:eastAsia="DFPOP-SB" w:hAnsi="Times New Roman"/>
          <w:sz w:val="20"/>
        </w:rPr>
        <w:t>d</w:t>
      </w:r>
      <w:r w:rsidR="0043623F" w:rsidRPr="000711E0">
        <w:rPr>
          <w:rFonts w:ascii="Times New Roman" w:eastAsia="DFPOP-SB" w:hAnsi="Times New Roman"/>
          <w:sz w:val="20"/>
        </w:rPr>
        <w:t xml:space="preserve"> the performance of all the algorithms by using a</w:t>
      </w:r>
      <w:r w:rsidR="008107D1" w:rsidRPr="000711E0">
        <w:rPr>
          <w:rFonts w:ascii="Times New Roman" w:eastAsia="DFPOP-SB" w:hAnsi="Times New Roman"/>
          <w:sz w:val="20"/>
        </w:rPr>
        <w:t>n</w:t>
      </w:r>
      <w:r w:rsidR="0043623F" w:rsidRPr="000711E0">
        <w:rPr>
          <w:rFonts w:ascii="Times New Roman" w:eastAsia="DFPOP-SB" w:hAnsi="Times New Roman"/>
          <w:sz w:val="20"/>
        </w:rPr>
        <w:t xml:space="preserve"> initial window size of 10. </w:t>
      </w:r>
      <w:r w:rsidR="00585CDA" w:rsidRPr="000711E0">
        <w:rPr>
          <w:rFonts w:ascii="Times New Roman" w:eastAsia="DFPOP-SB" w:hAnsi="Times New Roman"/>
          <w:sz w:val="20"/>
        </w:rPr>
        <w:t>The threshold for determining string similarity is 9</w:t>
      </w:r>
      <w:r w:rsidR="002E28BC">
        <w:rPr>
          <w:rFonts w:ascii="Times New Roman" w:eastAsia="DFPOP-SB" w:hAnsi="Times New Roman"/>
          <w:sz w:val="20"/>
        </w:rPr>
        <w:t>2</w:t>
      </w:r>
      <w:r w:rsidR="00585CDA" w:rsidRPr="000711E0">
        <w:rPr>
          <w:rFonts w:ascii="Times New Roman" w:eastAsia="DFPOP-SB" w:hAnsi="Times New Roman"/>
          <w:sz w:val="20"/>
        </w:rPr>
        <w:t xml:space="preserve">%. </w:t>
      </w:r>
      <w:r w:rsidR="0043623F" w:rsidRPr="000711E0">
        <w:rPr>
          <w:rFonts w:ascii="Times New Roman" w:eastAsia="DFPOP-SB" w:hAnsi="Times New Roman"/>
          <w:sz w:val="20"/>
        </w:rPr>
        <w:t>The sort key consists of first</w:t>
      </w:r>
      <w:r w:rsidR="002E28BC">
        <w:rPr>
          <w:rFonts w:ascii="Times New Roman" w:eastAsia="DFPOP-SB" w:hAnsi="Times New Roman"/>
          <w:sz w:val="20"/>
        </w:rPr>
        <w:t xml:space="preserve"> </w:t>
      </w:r>
      <w:r w:rsidR="008107D1" w:rsidRPr="000711E0">
        <w:rPr>
          <w:rFonts w:ascii="Times New Roman" w:eastAsia="DFPOP-SB" w:hAnsi="Times New Roman"/>
          <w:sz w:val="20"/>
        </w:rPr>
        <w:t>name and last</w:t>
      </w:r>
      <w:r w:rsidR="002E28BC">
        <w:rPr>
          <w:rFonts w:ascii="Times New Roman" w:eastAsia="DFPOP-SB" w:hAnsi="Times New Roman"/>
          <w:sz w:val="20"/>
        </w:rPr>
        <w:t xml:space="preserve"> </w:t>
      </w:r>
      <w:r w:rsidR="0043623F" w:rsidRPr="000711E0">
        <w:rPr>
          <w:rFonts w:ascii="Times New Roman" w:eastAsia="DFPOP-SB" w:hAnsi="Times New Roman"/>
          <w:sz w:val="20"/>
        </w:rPr>
        <w:t xml:space="preserve">name. For multi-pass execution, the secondary sort key is the customer address. </w:t>
      </w:r>
      <w:r w:rsidR="00DD356C" w:rsidRPr="000711E0">
        <w:rPr>
          <w:rFonts w:ascii="Times New Roman" w:eastAsia="DFPOP-SB" w:hAnsi="Times New Roman"/>
          <w:sz w:val="20"/>
        </w:rPr>
        <w:t>As</w:t>
      </w:r>
      <w:r w:rsidR="00F176C0" w:rsidRPr="000711E0">
        <w:rPr>
          <w:rFonts w:ascii="Times New Roman" w:eastAsia="DFPOP-SB" w:hAnsi="Times New Roman"/>
          <w:sz w:val="20"/>
        </w:rPr>
        <w:t xml:space="preserve"> show</w:t>
      </w:r>
      <w:r w:rsidR="00DD356C" w:rsidRPr="000711E0">
        <w:rPr>
          <w:rFonts w:ascii="Times New Roman" w:eastAsia="DFPOP-SB" w:hAnsi="Times New Roman"/>
          <w:sz w:val="20"/>
        </w:rPr>
        <w:t>n</w:t>
      </w:r>
      <w:r w:rsidR="00F176C0" w:rsidRPr="000711E0">
        <w:rPr>
          <w:rFonts w:ascii="Times New Roman" w:eastAsia="DFPOP-SB" w:hAnsi="Times New Roman"/>
          <w:sz w:val="20"/>
        </w:rPr>
        <w:t xml:space="preserve"> in Fig. 5</w:t>
      </w:r>
      <w:r w:rsidR="00DD356C" w:rsidRPr="000711E0">
        <w:rPr>
          <w:rFonts w:ascii="Times New Roman" w:eastAsia="DFPOP-SB" w:hAnsi="Times New Roman"/>
          <w:sz w:val="20"/>
        </w:rPr>
        <w:t>, t</w:t>
      </w:r>
      <w:r w:rsidR="00F176C0" w:rsidRPr="000711E0">
        <w:rPr>
          <w:rFonts w:ascii="Times New Roman" w:eastAsia="DFPOP-SB" w:hAnsi="Times New Roman"/>
          <w:sz w:val="20"/>
        </w:rPr>
        <w:t>he result</w:t>
      </w:r>
      <w:r w:rsidR="002E6D3D" w:rsidRPr="000711E0">
        <w:rPr>
          <w:rFonts w:ascii="Times New Roman" w:eastAsia="DFPOP-SB" w:hAnsi="Times New Roman"/>
          <w:sz w:val="20"/>
        </w:rPr>
        <w:t>s</w:t>
      </w:r>
      <w:r w:rsidR="00F176C0" w:rsidRPr="000711E0">
        <w:rPr>
          <w:rFonts w:ascii="Times New Roman" w:eastAsia="DFPOP-SB" w:hAnsi="Times New Roman"/>
          <w:sz w:val="20"/>
        </w:rPr>
        <w:t xml:space="preserve"> </w:t>
      </w:r>
      <w:r w:rsidR="002E6D3D" w:rsidRPr="000711E0">
        <w:rPr>
          <w:rFonts w:ascii="Times New Roman" w:eastAsia="DFPOP-SB" w:hAnsi="Times New Roman"/>
          <w:sz w:val="20"/>
        </w:rPr>
        <w:t xml:space="preserve">reveal </w:t>
      </w:r>
      <w:r w:rsidR="009B34A5">
        <w:rPr>
          <w:rFonts w:ascii="Times New Roman" w:eastAsia="DFPOP-SB" w:hAnsi="Times New Roman"/>
          <w:sz w:val="20"/>
        </w:rPr>
        <w:t>a</w:t>
      </w:r>
      <w:r w:rsidR="002E6D3D" w:rsidRPr="000711E0">
        <w:rPr>
          <w:rFonts w:ascii="Times New Roman" w:eastAsia="DFPOP-SB" w:hAnsi="Times New Roman"/>
          <w:sz w:val="20"/>
        </w:rPr>
        <w:t xml:space="preserve"> significant improvement of all the algorithms using Thai rules</w:t>
      </w:r>
      <w:r w:rsidR="009B34A5">
        <w:rPr>
          <w:rFonts w:ascii="Times New Roman" w:eastAsia="DFPOP-SB" w:hAnsi="Times New Roman"/>
          <w:sz w:val="20"/>
        </w:rPr>
        <w:t xml:space="preserve"> in</w:t>
      </w:r>
      <w:r w:rsidR="001B31C0" w:rsidRPr="000711E0">
        <w:rPr>
          <w:rFonts w:ascii="Times New Roman" w:eastAsia="DFPOP-SB" w:hAnsi="Times New Roman"/>
          <w:sz w:val="20"/>
        </w:rPr>
        <w:t xml:space="preserve"> </w:t>
      </w:r>
      <w:r w:rsidR="008107D1" w:rsidRPr="000711E0">
        <w:rPr>
          <w:rFonts w:ascii="Times New Roman" w:eastAsia="DFPOP-SB" w:hAnsi="Times New Roman"/>
          <w:sz w:val="20"/>
        </w:rPr>
        <w:t>regard</w:t>
      </w:r>
      <w:r w:rsidR="009B34A5">
        <w:rPr>
          <w:rFonts w:ascii="Times New Roman" w:eastAsia="DFPOP-SB" w:hAnsi="Times New Roman"/>
          <w:sz w:val="20"/>
        </w:rPr>
        <w:t xml:space="preserve"> to</w:t>
      </w:r>
      <w:r w:rsidR="001B31C0" w:rsidRPr="000711E0">
        <w:rPr>
          <w:rFonts w:ascii="Times New Roman" w:eastAsia="DFPOP-SB" w:hAnsi="Times New Roman"/>
          <w:sz w:val="20"/>
        </w:rPr>
        <w:t xml:space="preserve"> f-measures</w:t>
      </w:r>
      <w:r w:rsidR="002E6D3D" w:rsidRPr="000711E0">
        <w:rPr>
          <w:rFonts w:ascii="Times New Roman" w:eastAsia="DFPOP-SB" w:hAnsi="Times New Roman"/>
          <w:sz w:val="20"/>
        </w:rPr>
        <w:t>.</w:t>
      </w:r>
      <w:r w:rsidR="001B31C0" w:rsidRPr="000711E0">
        <w:rPr>
          <w:rFonts w:ascii="Times New Roman" w:eastAsia="DFPOP-SB" w:hAnsi="Times New Roman"/>
          <w:sz w:val="20"/>
        </w:rPr>
        <w:t xml:space="preserve"> </w:t>
      </w:r>
    </w:p>
    <w:p w:rsidR="002E6D3D" w:rsidRPr="000711E0" w:rsidRDefault="001B31C0" w:rsidP="00192C37">
      <w:pPr>
        <w:spacing w:after="40" w:line="200" w:lineRule="atLeast"/>
        <w:ind w:firstLine="284"/>
        <w:rPr>
          <w:rFonts w:ascii="Times New Roman" w:eastAsia="DFPOP-SB" w:hAnsi="Times New Roman"/>
          <w:sz w:val="20"/>
        </w:rPr>
      </w:pPr>
      <w:r w:rsidRPr="000711E0">
        <w:rPr>
          <w:rFonts w:ascii="Times New Roman" w:eastAsia="DFPOP-SB" w:hAnsi="Times New Roman"/>
          <w:sz w:val="20"/>
        </w:rPr>
        <w:t xml:space="preserve">However, </w:t>
      </w:r>
      <w:r w:rsidR="00BD19B8" w:rsidRPr="000711E0">
        <w:rPr>
          <w:rFonts w:ascii="Times New Roman" w:eastAsia="DFPOP-SB" w:hAnsi="Times New Roman"/>
          <w:sz w:val="20"/>
        </w:rPr>
        <w:t xml:space="preserve">when comparing </w:t>
      </w:r>
      <w:r w:rsidRPr="000711E0">
        <w:rPr>
          <w:rFonts w:ascii="Times New Roman" w:eastAsia="DFPOP-SB" w:hAnsi="Times New Roman"/>
          <w:sz w:val="20"/>
        </w:rPr>
        <w:t xml:space="preserve">f-measures </w:t>
      </w:r>
      <w:r w:rsidR="00BD19B8" w:rsidRPr="000711E0">
        <w:rPr>
          <w:rFonts w:ascii="Times New Roman" w:eastAsia="DFPOP-SB" w:hAnsi="Times New Roman"/>
          <w:sz w:val="20"/>
        </w:rPr>
        <w:t>among</w:t>
      </w:r>
      <w:r w:rsidRPr="000711E0">
        <w:rPr>
          <w:rFonts w:ascii="Times New Roman" w:eastAsia="DFPOP-SB" w:hAnsi="Times New Roman"/>
          <w:sz w:val="20"/>
        </w:rPr>
        <w:t xml:space="preserve"> all algorithms </w:t>
      </w:r>
      <w:r w:rsidR="00BD19B8" w:rsidRPr="000711E0">
        <w:rPr>
          <w:rFonts w:ascii="Times New Roman" w:eastAsia="DFPOP-SB" w:hAnsi="Times New Roman"/>
          <w:sz w:val="20"/>
        </w:rPr>
        <w:t>using the same configuration, their performance</w:t>
      </w:r>
      <w:r w:rsidR="00DD0A1C" w:rsidRPr="000711E0">
        <w:rPr>
          <w:rFonts w:ascii="Times New Roman" w:eastAsia="DFPOP-SB" w:hAnsi="Times New Roman"/>
          <w:sz w:val="20"/>
        </w:rPr>
        <w:t>s</w:t>
      </w:r>
      <w:r w:rsidR="00BD19B8" w:rsidRPr="000711E0">
        <w:rPr>
          <w:rFonts w:ascii="Times New Roman" w:eastAsia="DFPOP-SB" w:hAnsi="Times New Roman"/>
          <w:sz w:val="20"/>
        </w:rPr>
        <w:t xml:space="preserve"> </w:t>
      </w:r>
      <w:r w:rsidR="00DD0A1C" w:rsidRPr="000711E0">
        <w:rPr>
          <w:rFonts w:ascii="Times New Roman" w:eastAsia="DFPOP-SB" w:hAnsi="Times New Roman"/>
          <w:sz w:val="20"/>
        </w:rPr>
        <w:t>are</w:t>
      </w:r>
      <w:r w:rsidRPr="000711E0">
        <w:rPr>
          <w:rFonts w:ascii="Times New Roman" w:eastAsia="DFPOP-SB" w:hAnsi="Times New Roman"/>
          <w:sz w:val="20"/>
        </w:rPr>
        <w:t xml:space="preserve"> </w:t>
      </w:r>
      <w:r w:rsidR="00BD19B8" w:rsidRPr="000711E0">
        <w:rPr>
          <w:rFonts w:ascii="Times New Roman" w:eastAsia="DFPOP-SB" w:hAnsi="Times New Roman"/>
          <w:sz w:val="20"/>
        </w:rPr>
        <w:t>similar</w:t>
      </w:r>
      <w:r w:rsidRPr="000711E0">
        <w:rPr>
          <w:rFonts w:ascii="Times New Roman" w:eastAsia="DFPOP-SB" w:hAnsi="Times New Roman"/>
          <w:sz w:val="20"/>
        </w:rPr>
        <w:t xml:space="preserve">. </w:t>
      </w:r>
      <w:r w:rsidR="00BD19B8" w:rsidRPr="000711E0">
        <w:rPr>
          <w:rFonts w:ascii="Times New Roman" w:eastAsia="DFPOP-SB" w:hAnsi="Times New Roman"/>
          <w:sz w:val="20"/>
        </w:rPr>
        <w:t>Testing of the INW</w:t>
      </w:r>
      <w:r w:rsidRPr="000711E0">
        <w:rPr>
          <w:rFonts w:ascii="Times New Roman" w:eastAsia="DFPOP-SB" w:hAnsi="Times New Roman"/>
          <w:sz w:val="20"/>
        </w:rPr>
        <w:t xml:space="preserve"> </w:t>
      </w:r>
      <w:r w:rsidR="00BD19B8" w:rsidRPr="000711E0">
        <w:rPr>
          <w:rFonts w:ascii="Times New Roman" w:eastAsia="DFPOP-SB" w:hAnsi="Times New Roman"/>
          <w:sz w:val="20"/>
        </w:rPr>
        <w:t xml:space="preserve">with both </w:t>
      </w:r>
      <w:r w:rsidR="008107D1" w:rsidRPr="000711E0">
        <w:rPr>
          <w:rFonts w:ascii="Times New Roman" w:eastAsia="DFPOP-SB" w:hAnsi="Times New Roman"/>
          <w:sz w:val="20"/>
        </w:rPr>
        <w:t>setting</w:t>
      </w:r>
      <w:r w:rsidR="00BD19B8" w:rsidRPr="000711E0">
        <w:rPr>
          <w:rFonts w:ascii="Times New Roman" w:eastAsia="DFPOP-SB" w:hAnsi="Times New Roman"/>
          <w:sz w:val="20"/>
        </w:rPr>
        <w:t>s yields</w:t>
      </w:r>
      <w:r w:rsidRPr="000711E0">
        <w:rPr>
          <w:rFonts w:ascii="Times New Roman" w:eastAsia="DFPOP-SB" w:hAnsi="Times New Roman"/>
          <w:sz w:val="20"/>
        </w:rPr>
        <w:t xml:space="preserve"> </w:t>
      </w:r>
      <w:r w:rsidR="00BD19B8" w:rsidRPr="000711E0">
        <w:rPr>
          <w:rFonts w:ascii="Times New Roman" w:eastAsia="DFPOP-SB" w:hAnsi="Times New Roman"/>
          <w:sz w:val="20"/>
        </w:rPr>
        <w:t>the</w:t>
      </w:r>
      <w:r w:rsidRPr="000711E0">
        <w:rPr>
          <w:rFonts w:ascii="Times New Roman" w:eastAsia="DFPOP-SB" w:hAnsi="Times New Roman"/>
          <w:sz w:val="20"/>
        </w:rPr>
        <w:t xml:space="preserve"> </w:t>
      </w:r>
      <w:r w:rsidR="00BD19B8" w:rsidRPr="000711E0">
        <w:rPr>
          <w:rFonts w:ascii="Times New Roman" w:eastAsia="DFPOP-SB" w:hAnsi="Times New Roman"/>
          <w:sz w:val="20"/>
        </w:rPr>
        <w:t>lowe</w:t>
      </w:r>
      <w:r w:rsidRPr="000711E0">
        <w:rPr>
          <w:rFonts w:ascii="Times New Roman" w:eastAsia="DFPOP-SB" w:hAnsi="Times New Roman"/>
          <w:sz w:val="20"/>
        </w:rPr>
        <w:t xml:space="preserve">st </w:t>
      </w:r>
      <w:r w:rsidR="003800FD" w:rsidRPr="000711E0">
        <w:rPr>
          <w:rFonts w:ascii="Times New Roman" w:eastAsia="DFPOP-SB" w:hAnsi="Times New Roman"/>
          <w:sz w:val="20"/>
        </w:rPr>
        <w:t>f-measures</w:t>
      </w:r>
      <w:r w:rsidR="00BD19B8" w:rsidRPr="000711E0">
        <w:rPr>
          <w:rFonts w:ascii="Times New Roman" w:eastAsia="DFPOP-SB" w:hAnsi="Times New Roman"/>
          <w:sz w:val="20"/>
        </w:rPr>
        <w:t xml:space="preserve">; this may be due to the </w:t>
      </w:r>
      <w:r w:rsidR="00585CDA" w:rsidRPr="000711E0">
        <w:rPr>
          <w:rFonts w:ascii="Times New Roman" w:eastAsia="DFPOP-SB" w:hAnsi="Times New Roman"/>
          <w:sz w:val="20"/>
        </w:rPr>
        <w:t xml:space="preserve">dynamic </w:t>
      </w:r>
      <w:r w:rsidR="00BD19B8" w:rsidRPr="000711E0">
        <w:rPr>
          <w:rFonts w:ascii="Times New Roman" w:eastAsia="DFPOP-SB" w:hAnsi="Times New Roman"/>
          <w:sz w:val="20"/>
        </w:rPr>
        <w:t>window size in th</w:t>
      </w:r>
      <w:r w:rsidR="00716D38" w:rsidRPr="000711E0">
        <w:rPr>
          <w:rFonts w:ascii="Times New Roman" w:eastAsia="DFPOP-SB" w:hAnsi="Times New Roman"/>
          <w:sz w:val="20"/>
        </w:rPr>
        <w:t>e</w:t>
      </w:r>
      <w:r w:rsidR="00BD19B8" w:rsidRPr="000711E0">
        <w:rPr>
          <w:rFonts w:ascii="Times New Roman" w:eastAsia="DFPOP-SB" w:hAnsi="Times New Roman"/>
          <w:sz w:val="20"/>
        </w:rPr>
        <w:t xml:space="preserve"> </w:t>
      </w:r>
      <w:r w:rsidR="00716D38" w:rsidRPr="000711E0">
        <w:rPr>
          <w:rFonts w:ascii="Times New Roman" w:eastAsia="DFPOP-SB" w:hAnsi="Times New Roman"/>
          <w:sz w:val="20"/>
        </w:rPr>
        <w:t>INW</w:t>
      </w:r>
      <w:r w:rsidR="00585CDA" w:rsidRPr="000711E0">
        <w:rPr>
          <w:rFonts w:ascii="Times New Roman" w:eastAsia="DFPOP-SB" w:hAnsi="Times New Roman"/>
          <w:sz w:val="20"/>
        </w:rPr>
        <w:t>,</w:t>
      </w:r>
      <w:r w:rsidR="00BD19B8" w:rsidRPr="000711E0">
        <w:rPr>
          <w:rFonts w:ascii="Times New Roman" w:eastAsia="DFPOP-SB" w:hAnsi="Times New Roman"/>
          <w:sz w:val="20"/>
        </w:rPr>
        <w:t xml:space="preserve"> expand</w:t>
      </w:r>
      <w:r w:rsidR="00585CDA" w:rsidRPr="000711E0">
        <w:rPr>
          <w:rFonts w:ascii="Times New Roman" w:eastAsia="DFPOP-SB" w:hAnsi="Times New Roman"/>
          <w:sz w:val="20"/>
        </w:rPr>
        <w:t>ing and</w:t>
      </w:r>
      <w:r w:rsidR="00BD19B8" w:rsidRPr="000711E0">
        <w:rPr>
          <w:rFonts w:ascii="Times New Roman" w:eastAsia="DFPOP-SB" w:hAnsi="Times New Roman"/>
          <w:sz w:val="20"/>
        </w:rPr>
        <w:t xml:space="preserve"> </w:t>
      </w:r>
      <w:r w:rsidR="008107D1" w:rsidRPr="000711E0">
        <w:rPr>
          <w:rFonts w:ascii="Times New Roman" w:eastAsia="DFPOP-SB" w:hAnsi="Times New Roman"/>
          <w:sz w:val="20"/>
        </w:rPr>
        <w:t>shr</w:t>
      </w:r>
      <w:r w:rsidR="00585CDA" w:rsidRPr="000711E0">
        <w:rPr>
          <w:rFonts w:ascii="Times New Roman" w:eastAsia="DFPOP-SB" w:hAnsi="Times New Roman"/>
          <w:sz w:val="20"/>
        </w:rPr>
        <w:t>i</w:t>
      </w:r>
      <w:r w:rsidR="00E376C9" w:rsidRPr="000711E0">
        <w:rPr>
          <w:rFonts w:ascii="Times New Roman" w:eastAsia="DFPOP-SB" w:hAnsi="Times New Roman"/>
          <w:sz w:val="20"/>
        </w:rPr>
        <w:t>nk</w:t>
      </w:r>
      <w:r w:rsidR="00585CDA" w:rsidRPr="000711E0">
        <w:rPr>
          <w:rFonts w:ascii="Times New Roman" w:eastAsia="DFPOP-SB" w:hAnsi="Times New Roman"/>
          <w:sz w:val="20"/>
        </w:rPr>
        <w:t>ing</w:t>
      </w:r>
      <w:r w:rsidR="008107D1" w:rsidRPr="000711E0">
        <w:rPr>
          <w:rFonts w:ascii="Times New Roman" w:eastAsia="DFPOP-SB" w:hAnsi="Times New Roman"/>
          <w:sz w:val="20"/>
        </w:rPr>
        <w:t>.</w:t>
      </w:r>
      <w:r w:rsidR="00E376C9" w:rsidRPr="000711E0">
        <w:rPr>
          <w:rFonts w:ascii="Times New Roman" w:eastAsia="DFPOP-SB" w:hAnsi="Times New Roman"/>
          <w:sz w:val="20"/>
        </w:rPr>
        <w:t xml:space="preserve"> </w:t>
      </w:r>
      <w:r w:rsidR="008107D1" w:rsidRPr="000711E0">
        <w:rPr>
          <w:rFonts w:ascii="Times New Roman" w:eastAsia="DFPOP-SB" w:hAnsi="Times New Roman"/>
          <w:sz w:val="20"/>
        </w:rPr>
        <w:t>H</w:t>
      </w:r>
      <w:r w:rsidR="00E376C9" w:rsidRPr="000711E0">
        <w:rPr>
          <w:rFonts w:ascii="Times New Roman" w:eastAsia="DFPOP-SB" w:hAnsi="Times New Roman"/>
          <w:sz w:val="20"/>
        </w:rPr>
        <w:t>ence</w:t>
      </w:r>
      <w:r w:rsidR="008107D1" w:rsidRPr="000711E0">
        <w:rPr>
          <w:rFonts w:ascii="Times New Roman" w:eastAsia="DFPOP-SB" w:hAnsi="Times New Roman"/>
          <w:sz w:val="20"/>
        </w:rPr>
        <w:t>,</w:t>
      </w:r>
      <w:r w:rsidR="00E376C9" w:rsidRPr="000711E0">
        <w:rPr>
          <w:rFonts w:ascii="Times New Roman" w:eastAsia="DFPOP-SB" w:hAnsi="Times New Roman"/>
          <w:sz w:val="20"/>
        </w:rPr>
        <w:t xml:space="preserve"> some duplicat</w:t>
      </w:r>
      <w:r w:rsidR="00585CDA" w:rsidRPr="000711E0">
        <w:rPr>
          <w:rFonts w:ascii="Times New Roman" w:eastAsia="DFPOP-SB" w:hAnsi="Times New Roman"/>
          <w:sz w:val="20"/>
        </w:rPr>
        <w:t>e</w:t>
      </w:r>
      <w:r w:rsidR="00E376C9" w:rsidRPr="000711E0">
        <w:rPr>
          <w:rFonts w:ascii="Times New Roman" w:eastAsia="DFPOP-SB" w:hAnsi="Times New Roman"/>
          <w:sz w:val="20"/>
        </w:rPr>
        <w:t xml:space="preserve"> data might be undetected in </w:t>
      </w:r>
      <w:r w:rsidR="008107D1" w:rsidRPr="000711E0">
        <w:rPr>
          <w:rFonts w:ascii="Times New Roman" w:eastAsia="DFPOP-SB" w:hAnsi="Times New Roman"/>
          <w:sz w:val="20"/>
        </w:rPr>
        <w:t xml:space="preserve">the </w:t>
      </w:r>
      <w:r w:rsidR="00E376C9" w:rsidRPr="000711E0">
        <w:rPr>
          <w:rFonts w:ascii="Times New Roman" w:eastAsia="DFPOP-SB" w:hAnsi="Times New Roman"/>
          <w:sz w:val="20"/>
        </w:rPr>
        <w:t>case of shrinking window</w:t>
      </w:r>
      <w:r w:rsidR="00405616" w:rsidRPr="000711E0">
        <w:rPr>
          <w:rFonts w:ascii="Times New Roman" w:eastAsia="DFPOP-SB" w:hAnsi="Times New Roman"/>
          <w:sz w:val="20"/>
        </w:rPr>
        <w:t xml:space="preserve"> </w:t>
      </w:r>
      <w:r w:rsidR="00E376C9" w:rsidRPr="000711E0">
        <w:rPr>
          <w:rFonts w:ascii="Times New Roman" w:eastAsia="DFPOP-SB" w:hAnsi="Times New Roman"/>
          <w:sz w:val="20"/>
        </w:rPr>
        <w:t>s</w:t>
      </w:r>
      <w:r w:rsidR="00405616" w:rsidRPr="000711E0">
        <w:rPr>
          <w:rFonts w:ascii="Times New Roman" w:eastAsia="DFPOP-SB" w:hAnsi="Times New Roman"/>
          <w:sz w:val="20"/>
        </w:rPr>
        <w:t>ize</w:t>
      </w:r>
      <w:r w:rsidR="00E376C9" w:rsidRPr="000711E0">
        <w:rPr>
          <w:rFonts w:ascii="Times New Roman" w:eastAsia="DFPOP-SB" w:hAnsi="Times New Roman"/>
          <w:sz w:val="20"/>
        </w:rPr>
        <w:t>.</w:t>
      </w:r>
    </w:p>
    <w:p w:rsidR="00B05279" w:rsidRPr="000711E0" w:rsidRDefault="00880620" w:rsidP="00B05279">
      <w:pPr>
        <w:spacing w:line="200" w:lineRule="atLeast"/>
        <w:rPr>
          <w:noProof/>
          <w:sz w:val="20"/>
          <w:lang w:eastAsia="en-US" w:bidi="th-TH"/>
        </w:rPr>
      </w:pPr>
      <w:r>
        <w:rPr>
          <w:noProof/>
          <w:lang w:eastAsia="en-US" w:bidi="th-TH"/>
        </w:rPr>
        <w:drawing>
          <wp:inline distT="0" distB="0" distL="0" distR="0">
            <wp:extent cx="3166110" cy="223139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166110" cy="2231390"/>
                    </a:xfrm>
                    <a:prstGeom prst="rect">
                      <a:avLst/>
                    </a:prstGeom>
                    <a:noFill/>
                    <a:ln w="9525">
                      <a:noFill/>
                      <a:miter lim="800000"/>
                      <a:headEnd/>
                      <a:tailEnd/>
                    </a:ln>
                  </pic:spPr>
                </pic:pic>
              </a:graphicData>
            </a:graphic>
          </wp:inline>
        </w:drawing>
      </w:r>
    </w:p>
    <w:p w:rsidR="002E1D06" w:rsidRPr="000711E0" w:rsidRDefault="002E1D06" w:rsidP="003800FD">
      <w:pPr>
        <w:spacing w:before="60" w:line="200" w:lineRule="atLeast"/>
        <w:jc w:val="left"/>
        <w:rPr>
          <w:rFonts w:ascii="Times New Roman" w:eastAsia="DFPOP-SB" w:hAnsi="Times New Roman"/>
          <w:sz w:val="18"/>
          <w:szCs w:val="18"/>
        </w:rPr>
      </w:pPr>
      <w:proofErr w:type="gramStart"/>
      <w:r w:rsidRPr="000711E0">
        <w:rPr>
          <w:rFonts w:ascii="Times New Roman" w:eastAsia="DFPOP-SB" w:hAnsi="Times New Roman"/>
          <w:sz w:val="18"/>
          <w:szCs w:val="18"/>
        </w:rPr>
        <w:t xml:space="preserve">Fig. 5 </w:t>
      </w:r>
      <w:r w:rsidR="00E376C9" w:rsidRPr="000711E0">
        <w:rPr>
          <w:rFonts w:ascii="Times New Roman" w:eastAsia="DFPOP-SB" w:hAnsi="Times New Roman"/>
          <w:sz w:val="18"/>
          <w:szCs w:val="18"/>
        </w:rPr>
        <w:t>Comparison of F</w:t>
      </w:r>
      <w:r w:rsidR="00B05279" w:rsidRPr="000711E0">
        <w:rPr>
          <w:rFonts w:ascii="Times New Roman" w:eastAsia="DFPOP-SB" w:hAnsi="Times New Roman"/>
          <w:sz w:val="18"/>
          <w:szCs w:val="18"/>
        </w:rPr>
        <w:t>-measure</w:t>
      </w:r>
      <w:r w:rsidR="00E376C9" w:rsidRPr="000711E0">
        <w:rPr>
          <w:rFonts w:ascii="Times New Roman" w:eastAsia="DFPOP-SB" w:hAnsi="Times New Roman"/>
          <w:sz w:val="18"/>
          <w:szCs w:val="18"/>
        </w:rPr>
        <w:t>s</w:t>
      </w:r>
      <w:r w:rsidR="00B05279" w:rsidRPr="000711E0">
        <w:rPr>
          <w:rFonts w:ascii="Times New Roman" w:eastAsia="DFPOP-SB" w:hAnsi="Times New Roman"/>
          <w:sz w:val="18"/>
          <w:szCs w:val="18"/>
        </w:rPr>
        <w:t xml:space="preserve"> </w:t>
      </w:r>
      <w:r w:rsidR="00EA39CB" w:rsidRPr="000711E0">
        <w:rPr>
          <w:rFonts w:ascii="Times New Roman" w:eastAsia="DFPOP-SB" w:hAnsi="Times New Roman"/>
          <w:sz w:val="18"/>
          <w:szCs w:val="18"/>
        </w:rPr>
        <w:t>in executing algorithms using T</w:t>
      </w:r>
      <w:r w:rsidR="00B05279" w:rsidRPr="000711E0">
        <w:rPr>
          <w:rFonts w:ascii="Times New Roman" w:eastAsia="DFPOP-SB" w:hAnsi="Times New Roman"/>
          <w:sz w:val="18"/>
          <w:szCs w:val="18"/>
        </w:rPr>
        <w:t>hai</w:t>
      </w:r>
      <w:r w:rsidR="00EA39CB" w:rsidRPr="000711E0">
        <w:rPr>
          <w:rFonts w:ascii="Times New Roman" w:eastAsia="DFPOP-SB" w:hAnsi="Times New Roman"/>
          <w:sz w:val="18"/>
          <w:szCs w:val="18"/>
        </w:rPr>
        <w:t xml:space="preserve"> </w:t>
      </w:r>
      <w:r w:rsidR="00EA39CB" w:rsidRPr="000711E0">
        <w:rPr>
          <w:rFonts w:ascii="Times New Roman" w:eastAsia="DFPOP-SB" w:hAnsi="Times New Roman"/>
          <w:sz w:val="18"/>
          <w:szCs w:val="18"/>
        </w:rPr>
        <w:lastRenderedPageBreak/>
        <w:t>and English</w:t>
      </w:r>
      <w:r w:rsidR="00B05279" w:rsidRPr="000711E0">
        <w:rPr>
          <w:rFonts w:ascii="Times New Roman" w:eastAsia="DFPOP-SB" w:hAnsi="Times New Roman"/>
          <w:sz w:val="18"/>
          <w:szCs w:val="18"/>
        </w:rPr>
        <w:t xml:space="preserve"> configuration</w:t>
      </w:r>
      <w:r w:rsidR="00EA39CB" w:rsidRPr="000711E0">
        <w:rPr>
          <w:rFonts w:ascii="Times New Roman" w:eastAsia="DFPOP-SB" w:hAnsi="Times New Roman"/>
          <w:sz w:val="18"/>
          <w:szCs w:val="18"/>
        </w:rPr>
        <w:t>s.</w:t>
      </w:r>
      <w:proofErr w:type="gramEnd"/>
    </w:p>
    <w:p w:rsidR="00F176C0" w:rsidRPr="000711E0" w:rsidRDefault="00F176C0" w:rsidP="00192C37">
      <w:pPr>
        <w:spacing w:after="40" w:line="200" w:lineRule="atLeast"/>
        <w:ind w:firstLine="181"/>
        <w:rPr>
          <w:rFonts w:ascii="Times New Roman" w:eastAsia="DFPOP-SB" w:hAnsi="Times New Roman"/>
          <w:sz w:val="20"/>
        </w:rPr>
      </w:pPr>
      <w:r w:rsidRPr="000711E0">
        <w:rPr>
          <w:rFonts w:ascii="Times New Roman" w:eastAsia="DFPOP-SB" w:hAnsi="Times New Roman"/>
          <w:sz w:val="20"/>
        </w:rPr>
        <w:t>We also observe</w:t>
      </w:r>
      <w:r w:rsidR="00405616" w:rsidRPr="000711E0">
        <w:rPr>
          <w:rFonts w:ascii="Times New Roman" w:eastAsia="DFPOP-SB" w:hAnsi="Times New Roman"/>
          <w:sz w:val="20"/>
        </w:rPr>
        <w:t>d</w:t>
      </w:r>
      <w:r w:rsidRPr="000711E0">
        <w:rPr>
          <w:rFonts w:ascii="Times New Roman" w:eastAsia="DFPOP-SB" w:hAnsi="Times New Roman"/>
          <w:sz w:val="20"/>
        </w:rPr>
        <w:t xml:space="preserve"> </w:t>
      </w:r>
      <w:r w:rsidR="009B34A5">
        <w:rPr>
          <w:rFonts w:ascii="Times New Roman" w:eastAsia="DFPOP-SB" w:hAnsi="Times New Roman"/>
          <w:sz w:val="20"/>
        </w:rPr>
        <w:t>a</w:t>
      </w:r>
      <w:r w:rsidR="00405616" w:rsidRPr="000711E0">
        <w:rPr>
          <w:rFonts w:ascii="Times New Roman" w:eastAsia="DFPOP-SB" w:hAnsi="Times New Roman"/>
          <w:sz w:val="20"/>
        </w:rPr>
        <w:t xml:space="preserve"> number of pair-wise comparisons </w:t>
      </w:r>
      <w:r w:rsidRPr="000711E0">
        <w:rPr>
          <w:rFonts w:ascii="Times New Roman" w:eastAsia="DFPOP-SB" w:hAnsi="Times New Roman"/>
          <w:sz w:val="20"/>
        </w:rPr>
        <w:t xml:space="preserve">from </w:t>
      </w:r>
      <w:r w:rsidR="00405616" w:rsidRPr="000711E0">
        <w:rPr>
          <w:rFonts w:ascii="Times New Roman" w:eastAsia="DFPOP-SB" w:hAnsi="Times New Roman"/>
          <w:sz w:val="20"/>
        </w:rPr>
        <w:t>testing the</w:t>
      </w:r>
      <w:r w:rsidRPr="000711E0">
        <w:rPr>
          <w:rFonts w:ascii="Times New Roman" w:eastAsia="DFPOP-SB" w:hAnsi="Times New Roman"/>
          <w:sz w:val="20"/>
        </w:rPr>
        <w:t xml:space="preserve"> algorithms </w:t>
      </w:r>
      <w:r w:rsidR="00405616" w:rsidRPr="000711E0">
        <w:rPr>
          <w:rFonts w:ascii="Times New Roman" w:eastAsia="DFPOP-SB" w:hAnsi="Times New Roman"/>
          <w:sz w:val="20"/>
        </w:rPr>
        <w:t>with and without Thai</w:t>
      </w:r>
      <w:r w:rsidRPr="000711E0">
        <w:rPr>
          <w:rFonts w:ascii="Times New Roman" w:eastAsia="DFPOP-SB" w:hAnsi="Times New Roman"/>
          <w:sz w:val="20"/>
        </w:rPr>
        <w:t xml:space="preserve"> </w:t>
      </w:r>
      <w:r w:rsidR="008107D1" w:rsidRPr="000711E0">
        <w:rPr>
          <w:rFonts w:ascii="Times New Roman" w:eastAsia="DFPOP-SB" w:hAnsi="Times New Roman"/>
          <w:sz w:val="20"/>
        </w:rPr>
        <w:t>settings</w:t>
      </w:r>
      <w:r w:rsidR="00405616" w:rsidRPr="000711E0">
        <w:rPr>
          <w:rFonts w:ascii="Times New Roman" w:eastAsia="DFPOP-SB" w:hAnsi="Times New Roman"/>
          <w:sz w:val="20"/>
        </w:rPr>
        <w:t>.</w:t>
      </w:r>
      <w:r w:rsidRPr="000711E0">
        <w:rPr>
          <w:rFonts w:ascii="Times New Roman" w:eastAsia="DFPOP-SB" w:hAnsi="Times New Roman"/>
          <w:sz w:val="20"/>
        </w:rPr>
        <w:t xml:space="preserve"> </w:t>
      </w:r>
      <w:r w:rsidR="00405616" w:rsidRPr="000711E0">
        <w:rPr>
          <w:rFonts w:ascii="Times New Roman" w:eastAsia="DFPOP-SB" w:hAnsi="Times New Roman"/>
          <w:sz w:val="20"/>
        </w:rPr>
        <w:t xml:space="preserve">The results show that using Thai </w:t>
      </w:r>
      <w:r w:rsidR="008107D1" w:rsidRPr="000711E0">
        <w:rPr>
          <w:rFonts w:ascii="Times New Roman" w:eastAsia="DFPOP-SB" w:hAnsi="Times New Roman"/>
          <w:sz w:val="20"/>
        </w:rPr>
        <w:t>setting</w:t>
      </w:r>
      <w:r w:rsidR="009B34A5">
        <w:rPr>
          <w:rFonts w:ascii="Times New Roman" w:eastAsia="DFPOP-SB" w:hAnsi="Times New Roman"/>
          <w:sz w:val="20"/>
        </w:rPr>
        <w:t>s</w:t>
      </w:r>
      <w:r w:rsidR="00405616" w:rsidRPr="000711E0">
        <w:rPr>
          <w:rFonts w:ascii="Times New Roman" w:eastAsia="DFPOP-SB" w:hAnsi="Times New Roman"/>
          <w:sz w:val="20"/>
        </w:rPr>
        <w:t xml:space="preserve"> yields </w:t>
      </w:r>
      <w:r w:rsidR="00B859B2">
        <w:rPr>
          <w:rFonts w:ascii="Times New Roman" w:eastAsia="DFPOP-SB" w:hAnsi="Times New Roman"/>
          <w:sz w:val="20"/>
        </w:rPr>
        <w:t xml:space="preserve">only slightly </w:t>
      </w:r>
      <w:r w:rsidR="008107D1" w:rsidRPr="000711E0">
        <w:rPr>
          <w:rFonts w:ascii="Times New Roman" w:eastAsia="DFPOP-SB" w:hAnsi="Times New Roman"/>
          <w:sz w:val="20"/>
        </w:rPr>
        <w:t xml:space="preserve">fewer </w:t>
      </w:r>
      <w:r w:rsidRPr="000711E0">
        <w:rPr>
          <w:rFonts w:ascii="Times New Roman" w:eastAsia="DFPOP-SB" w:hAnsi="Times New Roman"/>
          <w:sz w:val="20"/>
        </w:rPr>
        <w:t>comparison</w:t>
      </w:r>
      <w:r w:rsidR="00405616" w:rsidRPr="000711E0">
        <w:rPr>
          <w:rFonts w:ascii="Times New Roman" w:eastAsia="DFPOP-SB" w:hAnsi="Times New Roman"/>
          <w:sz w:val="20"/>
        </w:rPr>
        <w:t>s</w:t>
      </w:r>
      <w:r w:rsidRPr="000711E0">
        <w:rPr>
          <w:rFonts w:ascii="Times New Roman" w:eastAsia="DFPOP-SB" w:hAnsi="Times New Roman"/>
          <w:sz w:val="20"/>
        </w:rPr>
        <w:t xml:space="preserve"> </w:t>
      </w:r>
      <w:r w:rsidR="00405616" w:rsidRPr="000711E0">
        <w:rPr>
          <w:rFonts w:ascii="Times New Roman" w:eastAsia="DFPOP-SB" w:hAnsi="Times New Roman"/>
          <w:sz w:val="20"/>
        </w:rPr>
        <w:t xml:space="preserve">than </w:t>
      </w:r>
      <w:r w:rsidR="00985CAD" w:rsidRPr="000711E0">
        <w:rPr>
          <w:rFonts w:ascii="Times New Roman" w:eastAsia="DFPOP-SB" w:hAnsi="Times New Roman"/>
          <w:sz w:val="20"/>
        </w:rPr>
        <w:t xml:space="preserve">using </w:t>
      </w:r>
      <w:r w:rsidR="00405616" w:rsidRPr="000711E0">
        <w:rPr>
          <w:rFonts w:ascii="Times New Roman" w:eastAsia="DFPOP-SB" w:hAnsi="Times New Roman"/>
          <w:sz w:val="20"/>
        </w:rPr>
        <w:t xml:space="preserve">no </w:t>
      </w:r>
      <w:r w:rsidRPr="000711E0">
        <w:rPr>
          <w:rFonts w:ascii="Times New Roman" w:eastAsia="DFPOP-SB" w:hAnsi="Times New Roman"/>
          <w:sz w:val="20"/>
        </w:rPr>
        <w:t xml:space="preserve">Thai </w:t>
      </w:r>
      <w:r w:rsidR="00A12487">
        <w:rPr>
          <w:rFonts w:ascii="Times New Roman" w:eastAsia="DFPOP-SB" w:hAnsi="Times New Roman"/>
          <w:sz w:val="20"/>
        </w:rPr>
        <w:t>setting</w:t>
      </w:r>
      <w:r w:rsidR="009B34A5">
        <w:rPr>
          <w:rFonts w:ascii="Times New Roman" w:eastAsia="DFPOP-SB" w:hAnsi="Times New Roman"/>
          <w:sz w:val="20"/>
        </w:rPr>
        <w:t>s</w:t>
      </w:r>
      <w:r w:rsidRPr="000711E0">
        <w:rPr>
          <w:rFonts w:ascii="Times New Roman" w:eastAsia="DFPOP-SB" w:hAnsi="Times New Roman"/>
          <w:sz w:val="20"/>
        </w:rPr>
        <w:t xml:space="preserve"> as shown in Fig. 6. </w:t>
      </w:r>
      <w:r w:rsidR="000746DD">
        <w:rPr>
          <w:rFonts w:ascii="Times New Roman" w:eastAsia="DFPOP-SB" w:hAnsi="Times New Roman"/>
          <w:sz w:val="20"/>
        </w:rPr>
        <w:t>However</w:t>
      </w:r>
      <w:r w:rsidR="00405616" w:rsidRPr="000711E0">
        <w:rPr>
          <w:rFonts w:ascii="Times New Roman" w:eastAsia="DFPOP-SB" w:hAnsi="Times New Roman"/>
          <w:sz w:val="20"/>
        </w:rPr>
        <w:t xml:space="preserve">, it is interesting to find that </w:t>
      </w:r>
      <w:r w:rsidR="000746DD">
        <w:rPr>
          <w:rFonts w:ascii="Times New Roman" w:eastAsia="DFPOP-SB" w:hAnsi="Times New Roman"/>
          <w:sz w:val="20"/>
        </w:rPr>
        <w:t>executing</w:t>
      </w:r>
      <w:r w:rsidR="00405616" w:rsidRPr="000711E0">
        <w:rPr>
          <w:rFonts w:ascii="Times New Roman" w:eastAsia="DFPOP-SB" w:hAnsi="Times New Roman"/>
          <w:sz w:val="20"/>
        </w:rPr>
        <w:t xml:space="preserve"> INW </w:t>
      </w:r>
      <w:r w:rsidR="000746DD">
        <w:rPr>
          <w:rFonts w:ascii="Times New Roman" w:eastAsia="DFPOP-SB" w:hAnsi="Times New Roman"/>
          <w:sz w:val="20"/>
        </w:rPr>
        <w:t xml:space="preserve">in both single and multiple passes </w:t>
      </w:r>
      <w:r w:rsidR="008107D1" w:rsidRPr="000711E0">
        <w:rPr>
          <w:rFonts w:ascii="Times New Roman" w:eastAsia="DFPOP-SB" w:hAnsi="Times New Roman"/>
          <w:sz w:val="20"/>
        </w:rPr>
        <w:t>produce</w:t>
      </w:r>
      <w:r w:rsidR="00A12487">
        <w:rPr>
          <w:rFonts w:ascii="Times New Roman" w:eastAsia="DFPOP-SB" w:hAnsi="Times New Roman"/>
          <w:sz w:val="20"/>
        </w:rPr>
        <w:t>d</w:t>
      </w:r>
      <w:r w:rsidR="00716D38" w:rsidRPr="000711E0">
        <w:rPr>
          <w:rFonts w:ascii="Times New Roman" w:eastAsia="DFPOP-SB" w:hAnsi="Times New Roman"/>
          <w:sz w:val="20"/>
        </w:rPr>
        <w:t xml:space="preserve"> </w:t>
      </w:r>
      <w:r w:rsidR="009B34A5">
        <w:rPr>
          <w:rFonts w:ascii="Times New Roman" w:eastAsia="DFPOP-SB" w:hAnsi="Times New Roman"/>
          <w:sz w:val="20"/>
        </w:rPr>
        <w:t xml:space="preserve">a </w:t>
      </w:r>
      <w:r w:rsidR="00716D38" w:rsidRPr="000711E0">
        <w:rPr>
          <w:rFonts w:ascii="Times New Roman" w:eastAsia="DFPOP-SB" w:hAnsi="Times New Roman"/>
          <w:sz w:val="20"/>
        </w:rPr>
        <w:t xml:space="preserve">substantially </w:t>
      </w:r>
      <w:r w:rsidR="009B34A5">
        <w:rPr>
          <w:rFonts w:ascii="Times New Roman" w:eastAsia="DFPOP-SB" w:hAnsi="Times New Roman"/>
          <w:sz w:val="20"/>
        </w:rPr>
        <w:t>fewer</w:t>
      </w:r>
      <w:r w:rsidR="00716D38" w:rsidRPr="000711E0">
        <w:rPr>
          <w:rFonts w:ascii="Times New Roman" w:eastAsia="DFPOP-SB" w:hAnsi="Times New Roman"/>
          <w:sz w:val="20"/>
        </w:rPr>
        <w:t xml:space="preserve"> number of comparisons in both </w:t>
      </w:r>
      <w:r w:rsidR="008107D1" w:rsidRPr="000711E0">
        <w:rPr>
          <w:rFonts w:ascii="Times New Roman" w:eastAsia="DFPOP-SB" w:hAnsi="Times New Roman"/>
          <w:sz w:val="20"/>
        </w:rPr>
        <w:t>settings</w:t>
      </w:r>
      <w:r w:rsidR="00716D38" w:rsidRPr="000711E0">
        <w:rPr>
          <w:rFonts w:ascii="Times New Roman" w:eastAsia="DFPOP-SB" w:hAnsi="Times New Roman"/>
          <w:sz w:val="20"/>
        </w:rPr>
        <w:t>.</w:t>
      </w:r>
    </w:p>
    <w:p w:rsidR="005C19B9" w:rsidRPr="000711E0" w:rsidRDefault="005C19B9" w:rsidP="00405616">
      <w:pPr>
        <w:spacing w:after="120" w:line="200" w:lineRule="atLeast"/>
        <w:ind w:firstLine="181"/>
        <w:rPr>
          <w:rFonts w:ascii="Times New Roman" w:eastAsia="DFPOP-SB" w:hAnsi="Times New Roman"/>
          <w:sz w:val="20"/>
        </w:rPr>
      </w:pPr>
      <w:r w:rsidRPr="000711E0">
        <w:rPr>
          <w:rFonts w:ascii="Times New Roman" w:eastAsia="DFPOP-SB" w:hAnsi="Times New Roman"/>
          <w:sz w:val="20"/>
        </w:rPr>
        <w:t>When executing all the algorithms in multi-passes, the number of comparisons increase</w:t>
      </w:r>
      <w:r w:rsidR="009B34A5">
        <w:rPr>
          <w:rFonts w:ascii="Times New Roman" w:eastAsia="DFPOP-SB" w:hAnsi="Times New Roman"/>
          <w:sz w:val="20"/>
        </w:rPr>
        <w:t>s</w:t>
      </w:r>
      <w:r w:rsidRPr="000711E0">
        <w:rPr>
          <w:rFonts w:ascii="Times New Roman" w:eastAsia="DFPOP-SB" w:hAnsi="Times New Roman"/>
          <w:sz w:val="20"/>
        </w:rPr>
        <w:t xml:space="preserve"> significantly (almost double). </w:t>
      </w:r>
      <w:r w:rsidR="000710FC" w:rsidRPr="000711E0">
        <w:rPr>
          <w:rFonts w:ascii="Times New Roman" w:eastAsia="DFPOP-SB" w:hAnsi="Times New Roman"/>
          <w:sz w:val="20"/>
        </w:rPr>
        <w:t xml:space="preserve">However, the results </w:t>
      </w:r>
      <w:r w:rsidR="009B34A5">
        <w:rPr>
          <w:rFonts w:ascii="Times New Roman" w:eastAsia="DFPOP-SB" w:hAnsi="Times New Roman"/>
          <w:sz w:val="20"/>
        </w:rPr>
        <w:t xml:space="preserve">in </w:t>
      </w:r>
      <w:r w:rsidR="000710FC" w:rsidRPr="000711E0">
        <w:rPr>
          <w:rFonts w:ascii="Times New Roman" w:eastAsia="DFPOP-SB" w:hAnsi="Times New Roman"/>
          <w:sz w:val="20"/>
        </w:rPr>
        <w:t>regard</w:t>
      </w:r>
      <w:r w:rsidR="009B34A5">
        <w:rPr>
          <w:rFonts w:ascii="Times New Roman" w:eastAsia="DFPOP-SB" w:hAnsi="Times New Roman"/>
          <w:sz w:val="20"/>
        </w:rPr>
        <w:t xml:space="preserve"> to</w:t>
      </w:r>
      <w:r w:rsidR="000710FC" w:rsidRPr="000711E0">
        <w:rPr>
          <w:rFonts w:ascii="Times New Roman" w:eastAsia="DFPOP-SB" w:hAnsi="Times New Roman"/>
          <w:sz w:val="20"/>
        </w:rPr>
        <w:t xml:space="preserve"> the f-measures </w:t>
      </w:r>
      <w:r w:rsidR="00A12487">
        <w:rPr>
          <w:rFonts w:ascii="Times New Roman" w:eastAsia="DFPOP-SB" w:hAnsi="Times New Roman"/>
          <w:sz w:val="20"/>
        </w:rPr>
        <w:t>we</w:t>
      </w:r>
      <w:r w:rsidR="000710FC" w:rsidRPr="000711E0">
        <w:rPr>
          <w:rFonts w:ascii="Times New Roman" w:eastAsia="DFPOP-SB" w:hAnsi="Times New Roman"/>
          <w:sz w:val="20"/>
        </w:rPr>
        <w:t>re better than single-pass execution</w:t>
      </w:r>
      <w:r w:rsidR="00030DF6">
        <w:rPr>
          <w:rFonts w:ascii="Times New Roman" w:eastAsia="DFPOP-SB" w:hAnsi="Times New Roman"/>
          <w:sz w:val="20"/>
        </w:rPr>
        <w:t>s</w:t>
      </w:r>
      <w:r w:rsidR="000710FC" w:rsidRPr="000711E0">
        <w:rPr>
          <w:rFonts w:ascii="Times New Roman" w:eastAsia="DFPOP-SB" w:hAnsi="Times New Roman"/>
          <w:sz w:val="20"/>
        </w:rPr>
        <w:t xml:space="preserve"> (for 6-</w:t>
      </w:r>
      <w:r w:rsidR="00C664E6">
        <w:rPr>
          <w:rFonts w:ascii="Times New Roman" w:eastAsia="DFPOP-SB" w:hAnsi="Times New Roman"/>
          <w:sz w:val="20"/>
        </w:rPr>
        <w:t>9</w:t>
      </w:r>
      <w:r w:rsidR="000710FC" w:rsidRPr="000711E0">
        <w:rPr>
          <w:rFonts w:ascii="Times New Roman" w:eastAsia="DFPOP-SB" w:hAnsi="Times New Roman"/>
          <w:sz w:val="20"/>
        </w:rPr>
        <w:t>%) as shown in Fig. 5.</w:t>
      </w:r>
    </w:p>
    <w:p w:rsidR="00405616" w:rsidRDefault="00880620" w:rsidP="00192C37">
      <w:pPr>
        <w:spacing w:after="60" w:line="200" w:lineRule="atLeast"/>
        <w:rPr>
          <w:sz w:val="20"/>
        </w:rPr>
      </w:pPr>
      <w:r>
        <w:rPr>
          <w:noProof/>
          <w:lang w:eastAsia="en-US" w:bidi="th-TH"/>
        </w:rPr>
        <w:drawing>
          <wp:inline distT="0" distB="0" distL="0" distR="0">
            <wp:extent cx="3166110" cy="218376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166110" cy="2183765"/>
                    </a:xfrm>
                    <a:prstGeom prst="rect">
                      <a:avLst/>
                    </a:prstGeom>
                    <a:noFill/>
                    <a:ln w="9525">
                      <a:noFill/>
                      <a:miter lim="800000"/>
                      <a:headEnd/>
                      <a:tailEnd/>
                    </a:ln>
                  </pic:spPr>
                </pic:pic>
              </a:graphicData>
            </a:graphic>
          </wp:inline>
        </w:drawing>
      </w:r>
    </w:p>
    <w:p w:rsidR="000711E0" w:rsidRPr="000711E0" w:rsidRDefault="000711E0" w:rsidP="000711E0">
      <w:pPr>
        <w:spacing w:after="120" w:line="200" w:lineRule="atLeast"/>
        <w:jc w:val="left"/>
        <w:rPr>
          <w:rFonts w:ascii="Times New Roman" w:eastAsia="DFPOP-SB" w:hAnsi="Times New Roman"/>
          <w:sz w:val="18"/>
          <w:szCs w:val="18"/>
        </w:rPr>
      </w:pPr>
      <w:proofErr w:type="gramStart"/>
      <w:r w:rsidRPr="000711E0">
        <w:rPr>
          <w:rFonts w:ascii="Times New Roman" w:eastAsia="DFPOP-SB" w:hAnsi="Times New Roman"/>
          <w:sz w:val="18"/>
          <w:szCs w:val="18"/>
        </w:rPr>
        <w:t xml:space="preserve">Fig. </w:t>
      </w:r>
      <w:r>
        <w:rPr>
          <w:rFonts w:ascii="Times New Roman" w:eastAsia="DFPOP-SB" w:hAnsi="Times New Roman"/>
          <w:sz w:val="18"/>
          <w:szCs w:val="18"/>
        </w:rPr>
        <w:t>6</w:t>
      </w:r>
      <w:r w:rsidRPr="000711E0">
        <w:rPr>
          <w:rFonts w:ascii="Times New Roman" w:eastAsia="DFPOP-SB" w:hAnsi="Times New Roman"/>
          <w:sz w:val="18"/>
          <w:szCs w:val="18"/>
        </w:rPr>
        <w:t xml:space="preserve"> </w:t>
      </w:r>
      <w:r>
        <w:rPr>
          <w:rFonts w:ascii="Times New Roman" w:eastAsia="DFPOP-SB" w:hAnsi="Times New Roman"/>
          <w:sz w:val="18"/>
          <w:szCs w:val="18"/>
        </w:rPr>
        <w:t>The number of pair-wise comparison</w:t>
      </w:r>
      <w:r w:rsidRPr="000711E0">
        <w:rPr>
          <w:rFonts w:ascii="Times New Roman" w:eastAsia="DFPOP-SB" w:hAnsi="Times New Roman"/>
          <w:sz w:val="18"/>
          <w:szCs w:val="18"/>
        </w:rPr>
        <w:t xml:space="preserve"> in executing the algorithms using Thai and English configurations.</w:t>
      </w:r>
      <w:proofErr w:type="gramEnd"/>
    </w:p>
    <w:p w:rsidR="007B2EEF" w:rsidRPr="000711E0" w:rsidRDefault="005C19B9" w:rsidP="00F176C0">
      <w:pPr>
        <w:spacing w:line="200" w:lineRule="atLeast"/>
        <w:ind w:firstLine="180"/>
        <w:rPr>
          <w:rFonts w:ascii="Times New Roman" w:eastAsia="DFPOP-SB" w:hAnsi="Times New Roman"/>
          <w:sz w:val="20"/>
        </w:rPr>
      </w:pPr>
      <w:r w:rsidRPr="000711E0">
        <w:rPr>
          <w:rFonts w:ascii="Times New Roman" w:eastAsia="DFPOP-SB" w:hAnsi="Times New Roman"/>
          <w:sz w:val="20"/>
        </w:rPr>
        <w:t>By applying Thai string processing rules, the system need</w:t>
      </w:r>
      <w:r w:rsidR="00606DCD" w:rsidRPr="000711E0">
        <w:rPr>
          <w:rFonts w:ascii="Times New Roman" w:eastAsia="DFPOP-SB" w:hAnsi="Times New Roman"/>
          <w:sz w:val="20"/>
        </w:rPr>
        <w:t>s</w:t>
      </w:r>
      <w:r w:rsidRPr="000711E0">
        <w:rPr>
          <w:rFonts w:ascii="Times New Roman" w:eastAsia="DFPOP-SB" w:hAnsi="Times New Roman"/>
          <w:sz w:val="20"/>
        </w:rPr>
        <w:t xml:space="preserve"> more resources, time and comparison</w:t>
      </w:r>
      <w:r w:rsidR="00030DF6">
        <w:rPr>
          <w:rFonts w:ascii="Times New Roman" w:eastAsia="DFPOP-SB" w:hAnsi="Times New Roman"/>
          <w:sz w:val="20"/>
        </w:rPr>
        <w:t>s</w:t>
      </w:r>
      <w:r w:rsidRPr="000711E0">
        <w:rPr>
          <w:rFonts w:ascii="Times New Roman" w:eastAsia="DFPOP-SB" w:hAnsi="Times New Roman"/>
          <w:sz w:val="20"/>
        </w:rPr>
        <w:t xml:space="preserve">. </w:t>
      </w:r>
      <w:r w:rsidR="00606DCD" w:rsidRPr="000711E0">
        <w:rPr>
          <w:rFonts w:ascii="Times New Roman" w:eastAsia="DFPOP-SB" w:hAnsi="Times New Roman"/>
          <w:sz w:val="20"/>
        </w:rPr>
        <w:t>A</w:t>
      </w:r>
      <w:r w:rsidR="00F176C0" w:rsidRPr="000711E0">
        <w:rPr>
          <w:rFonts w:ascii="Times New Roman" w:eastAsia="DFPOP-SB" w:hAnsi="Times New Roman"/>
          <w:sz w:val="20"/>
        </w:rPr>
        <w:t>s shown in Fig. 7</w:t>
      </w:r>
      <w:r w:rsidRPr="000711E0">
        <w:rPr>
          <w:rFonts w:ascii="Times New Roman" w:eastAsia="DFPOP-SB" w:hAnsi="Times New Roman"/>
          <w:sz w:val="20"/>
        </w:rPr>
        <w:t xml:space="preserve">, execution time of the algorithms with </w:t>
      </w:r>
      <w:r w:rsidR="00F176C0" w:rsidRPr="000711E0">
        <w:rPr>
          <w:rFonts w:ascii="Times New Roman" w:eastAsia="DFPOP-SB" w:hAnsi="Times New Roman"/>
          <w:sz w:val="20"/>
        </w:rPr>
        <w:t xml:space="preserve">Thai </w:t>
      </w:r>
      <w:r w:rsidR="00606DCD" w:rsidRPr="000711E0">
        <w:rPr>
          <w:rFonts w:ascii="Times New Roman" w:eastAsia="DFPOP-SB" w:hAnsi="Times New Roman"/>
          <w:sz w:val="20"/>
        </w:rPr>
        <w:t>setting</w:t>
      </w:r>
      <w:r w:rsidR="00030DF6">
        <w:rPr>
          <w:rFonts w:ascii="Times New Roman" w:eastAsia="DFPOP-SB" w:hAnsi="Times New Roman"/>
          <w:sz w:val="20"/>
        </w:rPr>
        <w:t>s</w:t>
      </w:r>
      <w:r w:rsidR="00F176C0" w:rsidRPr="000711E0">
        <w:rPr>
          <w:rFonts w:ascii="Times New Roman" w:eastAsia="DFPOP-SB" w:hAnsi="Times New Roman"/>
          <w:sz w:val="20"/>
        </w:rPr>
        <w:t xml:space="preserve"> </w:t>
      </w:r>
      <w:r w:rsidR="00A12487">
        <w:rPr>
          <w:rFonts w:ascii="Times New Roman" w:eastAsia="DFPOP-SB" w:hAnsi="Times New Roman"/>
          <w:sz w:val="20"/>
        </w:rPr>
        <w:t>wa</w:t>
      </w:r>
      <w:r w:rsidRPr="000711E0">
        <w:rPr>
          <w:rFonts w:ascii="Times New Roman" w:eastAsia="DFPOP-SB" w:hAnsi="Times New Roman"/>
          <w:sz w:val="20"/>
        </w:rPr>
        <w:t>s</w:t>
      </w:r>
      <w:r w:rsidR="000746DD">
        <w:rPr>
          <w:rFonts w:ascii="Times New Roman" w:eastAsia="DFPOP-SB" w:hAnsi="Times New Roman"/>
          <w:sz w:val="20"/>
        </w:rPr>
        <w:t xml:space="preserve"> a lot</w:t>
      </w:r>
      <w:r w:rsidRPr="000711E0">
        <w:rPr>
          <w:rFonts w:ascii="Times New Roman" w:eastAsia="DFPOP-SB" w:hAnsi="Times New Roman"/>
          <w:sz w:val="20"/>
        </w:rPr>
        <w:t xml:space="preserve"> higher </w:t>
      </w:r>
      <w:r w:rsidR="00F176C0" w:rsidRPr="000711E0">
        <w:rPr>
          <w:rFonts w:ascii="Times New Roman" w:eastAsia="DFPOP-SB" w:hAnsi="Times New Roman"/>
          <w:sz w:val="20"/>
        </w:rPr>
        <w:t xml:space="preserve">than </w:t>
      </w:r>
      <w:r w:rsidRPr="000711E0">
        <w:rPr>
          <w:rFonts w:ascii="Times New Roman" w:eastAsia="DFPOP-SB" w:hAnsi="Times New Roman"/>
          <w:sz w:val="20"/>
        </w:rPr>
        <w:t xml:space="preserve">those without </w:t>
      </w:r>
      <w:r w:rsidR="00F176C0" w:rsidRPr="000711E0">
        <w:rPr>
          <w:rFonts w:ascii="Times New Roman" w:eastAsia="DFPOP-SB" w:hAnsi="Times New Roman"/>
          <w:sz w:val="20"/>
        </w:rPr>
        <w:t xml:space="preserve">Thai </w:t>
      </w:r>
      <w:r w:rsidR="00606DCD" w:rsidRPr="000711E0">
        <w:rPr>
          <w:rFonts w:ascii="Times New Roman" w:eastAsia="DFPOP-SB" w:hAnsi="Times New Roman"/>
          <w:sz w:val="20"/>
        </w:rPr>
        <w:t>setting</w:t>
      </w:r>
      <w:r w:rsidR="00F176C0" w:rsidRPr="000711E0">
        <w:rPr>
          <w:rFonts w:ascii="Times New Roman" w:eastAsia="DFPOP-SB" w:hAnsi="Times New Roman"/>
          <w:sz w:val="20"/>
        </w:rPr>
        <w:t xml:space="preserve">. </w:t>
      </w:r>
      <w:r w:rsidR="0043623F" w:rsidRPr="000711E0">
        <w:rPr>
          <w:rFonts w:ascii="Times New Roman" w:eastAsia="DFPOP-SB" w:hAnsi="Times New Roman"/>
          <w:sz w:val="20"/>
        </w:rPr>
        <w:t>It should be noted that the INW use</w:t>
      </w:r>
      <w:r w:rsidR="00A12487">
        <w:rPr>
          <w:rFonts w:ascii="Times New Roman" w:eastAsia="DFPOP-SB" w:hAnsi="Times New Roman"/>
          <w:sz w:val="20"/>
        </w:rPr>
        <w:t>d</w:t>
      </w:r>
      <w:r w:rsidR="0043623F" w:rsidRPr="000711E0">
        <w:rPr>
          <w:rFonts w:ascii="Times New Roman" w:eastAsia="DFPOP-SB" w:hAnsi="Times New Roman"/>
          <w:sz w:val="20"/>
        </w:rPr>
        <w:t xml:space="preserve"> the least execution time, which might </w:t>
      </w:r>
      <w:r w:rsidR="00985CAD" w:rsidRPr="000711E0">
        <w:rPr>
          <w:rFonts w:ascii="Times New Roman" w:eastAsia="DFPOP-SB" w:hAnsi="Times New Roman"/>
          <w:sz w:val="20"/>
        </w:rPr>
        <w:t xml:space="preserve">be </w:t>
      </w:r>
      <w:r w:rsidR="00606DCD" w:rsidRPr="000711E0">
        <w:rPr>
          <w:rFonts w:ascii="Times New Roman" w:eastAsia="DFPOP-SB" w:hAnsi="Times New Roman"/>
          <w:sz w:val="20"/>
        </w:rPr>
        <w:t>because</w:t>
      </w:r>
      <w:r w:rsidR="0043623F" w:rsidRPr="000711E0">
        <w:rPr>
          <w:rFonts w:ascii="Times New Roman" w:eastAsia="DFPOP-SB" w:hAnsi="Times New Roman"/>
          <w:sz w:val="20"/>
        </w:rPr>
        <w:t xml:space="preserve"> </w:t>
      </w:r>
      <w:r w:rsidR="00030DF6">
        <w:rPr>
          <w:rFonts w:ascii="Times New Roman" w:eastAsia="DFPOP-SB" w:hAnsi="Times New Roman"/>
          <w:sz w:val="20"/>
        </w:rPr>
        <w:t xml:space="preserve">of </w:t>
      </w:r>
      <w:r w:rsidR="0043623F" w:rsidRPr="000711E0">
        <w:rPr>
          <w:rFonts w:ascii="Times New Roman" w:eastAsia="DFPOP-SB" w:hAnsi="Times New Roman"/>
          <w:sz w:val="20"/>
        </w:rPr>
        <w:t>the number of comparisons in the INW</w:t>
      </w:r>
      <w:r w:rsidR="00985CAD" w:rsidRPr="000711E0">
        <w:rPr>
          <w:rFonts w:ascii="Times New Roman" w:eastAsia="DFPOP-SB" w:hAnsi="Times New Roman"/>
          <w:sz w:val="20"/>
        </w:rPr>
        <w:t>,</w:t>
      </w:r>
      <w:r w:rsidR="0043623F" w:rsidRPr="000711E0">
        <w:rPr>
          <w:rFonts w:ascii="Times New Roman" w:eastAsia="DFPOP-SB" w:hAnsi="Times New Roman"/>
          <w:sz w:val="20"/>
        </w:rPr>
        <w:t xml:space="preserve"> as explained above (Fig.6)</w:t>
      </w:r>
      <w:r w:rsidR="00985CAD" w:rsidRPr="000711E0">
        <w:rPr>
          <w:rFonts w:ascii="Times New Roman" w:eastAsia="DFPOP-SB" w:hAnsi="Times New Roman"/>
          <w:sz w:val="20"/>
        </w:rPr>
        <w:t>,</w:t>
      </w:r>
      <w:r w:rsidR="0043623F" w:rsidRPr="000711E0">
        <w:rPr>
          <w:rFonts w:ascii="Times New Roman" w:eastAsia="DFPOP-SB" w:hAnsi="Times New Roman"/>
          <w:sz w:val="20"/>
        </w:rPr>
        <w:t xml:space="preserve"> </w:t>
      </w:r>
      <w:r w:rsidR="00A12487">
        <w:rPr>
          <w:rFonts w:ascii="Times New Roman" w:eastAsia="DFPOP-SB" w:hAnsi="Times New Roman"/>
          <w:sz w:val="20"/>
        </w:rPr>
        <w:t>wa</w:t>
      </w:r>
      <w:r w:rsidR="0043623F" w:rsidRPr="000711E0">
        <w:rPr>
          <w:rFonts w:ascii="Times New Roman" w:eastAsia="DFPOP-SB" w:hAnsi="Times New Roman"/>
          <w:sz w:val="20"/>
        </w:rPr>
        <w:t xml:space="preserve">s less than </w:t>
      </w:r>
      <w:r w:rsidR="00585CDA" w:rsidRPr="000711E0">
        <w:rPr>
          <w:rFonts w:ascii="Times New Roman" w:eastAsia="DFPOP-SB" w:hAnsi="Times New Roman"/>
          <w:sz w:val="20"/>
        </w:rPr>
        <w:t>that in</w:t>
      </w:r>
      <w:r w:rsidR="0043623F" w:rsidRPr="000711E0">
        <w:rPr>
          <w:rFonts w:ascii="Times New Roman" w:eastAsia="DFPOP-SB" w:hAnsi="Times New Roman"/>
          <w:sz w:val="20"/>
        </w:rPr>
        <w:t xml:space="preserve"> the other algorithms.</w:t>
      </w:r>
    </w:p>
    <w:p w:rsidR="002A0DBE" w:rsidRPr="000711E0" w:rsidRDefault="00E376C9" w:rsidP="002A0DBE">
      <w:pPr>
        <w:spacing w:line="200" w:lineRule="atLeast"/>
        <w:rPr>
          <w:noProof/>
          <w:sz w:val="20"/>
          <w:lang w:eastAsia="en-US" w:bidi="th-TH"/>
        </w:rPr>
      </w:pPr>
      <w:r w:rsidRPr="000711E0">
        <w:rPr>
          <w:noProof/>
          <w:sz w:val="20"/>
          <w:lang w:eastAsia="en-US" w:bidi="th-TH"/>
        </w:rPr>
        <w:t xml:space="preserve"> </w:t>
      </w:r>
      <w:r w:rsidR="00880620">
        <w:rPr>
          <w:noProof/>
          <w:lang w:eastAsia="en-US" w:bidi="th-TH"/>
        </w:rPr>
        <w:drawing>
          <wp:inline distT="0" distB="0" distL="0" distR="0">
            <wp:extent cx="3166110" cy="225171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166110" cy="2251710"/>
                    </a:xfrm>
                    <a:prstGeom prst="rect">
                      <a:avLst/>
                    </a:prstGeom>
                    <a:noFill/>
                    <a:ln w="9525">
                      <a:noFill/>
                      <a:miter lim="800000"/>
                      <a:headEnd/>
                      <a:tailEnd/>
                    </a:ln>
                  </pic:spPr>
                </pic:pic>
              </a:graphicData>
            </a:graphic>
          </wp:inline>
        </w:drawing>
      </w:r>
    </w:p>
    <w:p w:rsidR="00B05279" w:rsidRPr="000711E0" w:rsidRDefault="00B05279" w:rsidP="002A0DBE">
      <w:pPr>
        <w:spacing w:line="200" w:lineRule="atLeast"/>
        <w:rPr>
          <w:rFonts w:ascii="Times New Roman" w:eastAsia="DFPOP-SB" w:hAnsi="Times New Roman"/>
          <w:sz w:val="20"/>
        </w:rPr>
      </w:pPr>
    </w:p>
    <w:p w:rsidR="002A0DBE" w:rsidRPr="000711E0" w:rsidRDefault="004E0FB0" w:rsidP="00E376C9">
      <w:pPr>
        <w:spacing w:line="200" w:lineRule="atLeast"/>
        <w:jc w:val="left"/>
        <w:rPr>
          <w:rFonts w:ascii="Times New Roman" w:eastAsia="DFPOP-SB" w:hAnsi="Times New Roman"/>
          <w:sz w:val="20"/>
        </w:rPr>
      </w:pPr>
      <w:proofErr w:type="gramStart"/>
      <w:r w:rsidRPr="000711E0">
        <w:rPr>
          <w:rFonts w:ascii="Times New Roman" w:eastAsia="DFPOP-SB" w:hAnsi="Times New Roman"/>
          <w:sz w:val="20"/>
        </w:rPr>
        <w:t xml:space="preserve">Fig. </w:t>
      </w:r>
      <w:r w:rsidR="00E376C9" w:rsidRPr="000711E0">
        <w:rPr>
          <w:rFonts w:ascii="Times New Roman" w:eastAsia="DFPOP-SB" w:hAnsi="Times New Roman"/>
          <w:sz w:val="20"/>
        </w:rPr>
        <w:t xml:space="preserve">7 </w:t>
      </w:r>
      <w:r w:rsidR="0026422E" w:rsidRPr="000711E0">
        <w:rPr>
          <w:rFonts w:ascii="Times New Roman" w:eastAsia="DFPOP-SB" w:hAnsi="Times New Roman"/>
          <w:sz w:val="20"/>
        </w:rPr>
        <w:t>Execution time comparison of</w:t>
      </w:r>
      <w:r w:rsidR="00DD356C" w:rsidRPr="000711E0">
        <w:rPr>
          <w:rFonts w:ascii="Times New Roman" w:eastAsia="DFPOP-SB" w:hAnsi="Times New Roman"/>
          <w:sz w:val="20"/>
        </w:rPr>
        <w:t xml:space="preserve"> </w:t>
      </w:r>
      <w:r w:rsidR="00E376C9" w:rsidRPr="000711E0">
        <w:rPr>
          <w:rFonts w:ascii="Times New Roman" w:eastAsia="DFPOP-SB" w:hAnsi="Times New Roman"/>
          <w:sz w:val="20"/>
        </w:rPr>
        <w:t>the algorithms using Thai and English configurations.</w:t>
      </w:r>
      <w:proofErr w:type="gramEnd"/>
    </w:p>
    <w:p w:rsidR="004E0FB0" w:rsidRPr="000711E0" w:rsidRDefault="004E0FB0" w:rsidP="004E0FB0">
      <w:pPr>
        <w:spacing w:line="200" w:lineRule="atLeast"/>
        <w:rPr>
          <w:rFonts w:ascii="Times New Roman" w:eastAsia="DFPOP-SB" w:hAnsi="Times New Roman"/>
          <w:sz w:val="20"/>
        </w:rPr>
      </w:pPr>
    </w:p>
    <w:p w:rsidR="00DD7770" w:rsidRPr="000711E0" w:rsidRDefault="00C501D1" w:rsidP="00872421">
      <w:pPr>
        <w:spacing w:after="120" w:line="200" w:lineRule="atLeast"/>
        <w:jc w:val="center"/>
        <w:rPr>
          <w:rFonts w:ascii="Times New Roman" w:eastAsia="DFPOP-SB" w:hAnsi="Times New Roman"/>
          <w:b/>
          <w:sz w:val="20"/>
        </w:rPr>
      </w:pPr>
      <w:r>
        <w:rPr>
          <w:rFonts w:ascii="Times New Roman" w:eastAsia="DFPOP-SB" w:hAnsi="Times New Roman"/>
          <w:sz w:val="20"/>
        </w:rPr>
        <w:br w:type="page"/>
      </w:r>
      <w:r w:rsidR="00F7207D" w:rsidRPr="000711E0">
        <w:rPr>
          <w:rFonts w:ascii="Times New Roman" w:eastAsia="DFPOP-SB" w:hAnsi="Times New Roman"/>
          <w:b/>
          <w:sz w:val="20"/>
        </w:rPr>
        <w:lastRenderedPageBreak/>
        <w:t>V. Conclusion</w:t>
      </w:r>
    </w:p>
    <w:p w:rsidR="00E842AF" w:rsidRPr="000711E0" w:rsidRDefault="00B34536" w:rsidP="00192C37">
      <w:pPr>
        <w:spacing w:after="40" w:line="200" w:lineRule="atLeast"/>
        <w:ind w:firstLineChars="100" w:firstLine="200"/>
        <w:rPr>
          <w:rFonts w:ascii="Times New Roman" w:eastAsia="DFPOP-SB" w:hAnsi="Times New Roman"/>
          <w:sz w:val="20"/>
        </w:rPr>
      </w:pPr>
      <w:r w:rsidRPr="000711E0">
        <w:rPr>
          <w:rFonts w:ascii="Times New Roman" w:eastAsia="DFPOP-SB" w:hAnsi="Times New Roman"/>
          <w:sz w:val="20"/>
        </w:rPr>
        <w:t xml:space="preserve">The aim of this study </w:t>
      </w:r>
      <w:r w:rsidR="00A12487">
        <w:rPr>
          <w:rFonts w:ascii="Times New Roman" w:eastAsia="DFPOP-SB" w:hAnsi="Times New Roman"/>
          <w:sz w:val="20"/>
        </w:rPr>
        <w:t>wa</w:t>
      </w:r>
      <w:r w:rsidR="00A12487" w:rsidRPr="000711E0">
        <w:rPr>
          <w:rFonts w:ascii="Times New Roman" w:eastAsia="DFPOP-SB" w:hAnsi="Times New Roman"/>
          <w:sz w:val="20"/>
        </w:rPr>
        <w:t xml:space="preserve">s </w:t>
      </w:r>
      <w:r w:rsidRPr="000711E0">
        <w:rPr>
          <w:rFonts w:ascii="Times New Roman" w:eastAsia="DFPOP-SB" w:hAnsi="Times New Roman"/>
          <w:sz w:val="20"/>
        </w:rPr>
        <w:t xml:space="preserve">to develop </w:t>
      </w:r>
      <w:r w:rsidR="005D2263" w:rsidRPr="000711E0">
        <w:rPr>
          <w:rFonts w:ascii="Times New Roman" w:eastAsia="DFPOP-SB" w:hAnsi="Times New Roman"/>
          <w:sz w:val="20"/>
        </w:rPr>
        <w:t>a</w:t>
      </w:r>
      <w:r w:rsidRPr="000711E0">
        <w:rPr>
          <w:rFonts w:ascii="Times New Roman" w:eastAsia="DFPOP-SB" w:hAnsi="Times New Roman"/>
          <w:sz w:val="20"/>
        </w:rPr>
        <w:t xml:space="preserve"> duplicate record detection</w:t>
      </w:r>
      <w:r w:rsidR="005D2263" w:rsidRPr="000711E0">
        <w:rPr>
          <w:rFonts w:ascii="Times New Roman" w:eastAsia="DFPOP-SB" w:hAnsi="Times New Roman"/>
          <w:sz w:val="20"/>
        </w:rPr>
        <w:t xml:space="preserve"> system for </w:t>
      </w:r>
      <w:r w:rsidR="00606DCD" w:rsidRPr="000711E0">
        <w:rPr>
          <w:rFonts w:ascii="Times New Roman" w:eastAsia="DFPOP-SB" w:hAnsi="Times New Roman"/>
          <w:sz w:val="20"/>
        </w:rPr>
        <w:t xml:space="preserve">the </w:t>
      </w:r>
      <w:r w:rsidR="005D2263" w:rsidRPr="000711E0">
        <w:rPr>
          <w:rFonts w:ascii="Times New Roman" w:eastAsia="DFPOP-SB" w:hAnsi="Times New Roman"/>
          <w:sz w:val="20"/>
        </w:rPr>
        <w:t>Thai language</w:t>
      </w:r>
      <w:r w:rsidRPr="000711E0">
        <w:rPr>
          <w:rFonts w:ascii="Times New Roman" w:eastAsia="DFPOP-SB" w:hAnsi="Times New Roman"/>
          <w:sz w:val="20"/>
        </w:rPr>
        <w:t xml:space="preserve">. </w:t>
      </w:r>
      <w:r w:rsidR="00C15269" w:rsidRPr="000711E0">
        <w:rPr>
          <w:rFonts w:ascii="Times New Roman" w:eastAsia="DFPOP-SB" w:hAnsi="Times New Roman"/>
          <w:sz w:val="20"/>
        </w:rPr>
        <w:t xml:space="preserve">The </w:t>
      </w:r>
      <w:proofErr w:type="spellStart"/>
      <w:r w:rsidR="00C15269" w:rsidRPr="000711E0">
        <w:rPr>
          <w:rFonts w:ascii="Times New Roman" w:eastAsia="DFPOP-SB" w:hAnsi="Times New Roman"/>
          <w:sz w:val="20"/>
        </w:rPr>
        <w:t>deduplication</w:t>
      </w:r>
      <w:proofErr w:type="spellEnd"/>
      <w:r w:rsidR="00C15269" w:rsidRPr="000711E0">
        <w:rPr>
          <w:rFonts w:ascii="Times New Roman" w:eastAsia="DFPOP-SB" w:hAnsi="Times New Roman"/>
          <w:sz w:val="20"/>
        </w:rPr>
        <w:t xml:space="preserve"> algorithms examined in this study are SNM, DCS++, INW, and their multi-pass execution. For string comparison, this study use</w:t>
      </w:r>
      <w:r w:rsidR="007F3105">
        <w:rPr>
          <w:rFonts w:ascii="Times New Roman" w:eastAsia="DFPOP-SB" w:hAnsi="Times New Roman"/>
          <w:sz w:val="20"/>
        </w:rPr>
        <w:t>d</w:t>
      </w:r>
      <w:r w:rsidR="00C15269" w:rsidRPr="000711E0">
        <w:rPr>
          <w:rFonts w:ascii="Times New Roman" w:eastAsia="DFPOP-SB" w:hAnsi="Times New Roman"/>
          <w:sz w:val="20"/>
        </w:rPr>
        <w:t xml:space="preserve"> LD and LCS algorithms. Since Thai writing script is complex</w:t>
      </w:r>
      <w:r w:rsidR="00E842AF" w:rsidRPr="000711E0">
        <w:rPr>
          <w:rFonts w:ascii="Times New Roman" w:eastAsia="DFPOP-SB" w:hAnsi="Times New Roman"/>
          <w:sz w:val="20"/>
        </w:rPr>
        <w:t xml:space="preserve"> and different from English</w:t>
      </w:r>
      <w:r w:rsidR="00C15269" w:rsidRPr="000711E0">
        <w:rPr>
          <w:rFonts w:ascii="Times New Roman" w:eastAsia="DFPOP-SB" w:hAnsi="Times New Roman"/>
          <w:sz w:val="20"/>
        </w:rPr>
        <w:t>, we need different technique</w:t>
      </w:r>
      <w:r w:rsidR="00030DF6">
        <w:rPr>
          <w:rFonts w:ascii="Times New Roman" w:eastAsia="DFPOP-SB" w:hAnsi="Times New Roman"/>
          <w:sz w:val="20"/>
        </w:rPr>
        <w:t>s</w:t>
      </w:r>
      <w:r w:rsidR="00C15269" w:rsidRPr="000711E0">
        <w:rPr>
          <w:rFonts w:ascii="Times New Roman" w:eastAsia="DFPOP-SB" w:hAnsi="Times New Roman"/>
          <w:sz w:val="20"/>
        </w:rPr>
        <w:t xml:space="preserve"> </w:t>
      </w:r>
      <w:r w:rsidR="00030DF6">
        <w:rPr>
          <w:rFonts w:ascii="Times New Roman" w:eastAsia="DFPOP-SB" w:hAnsi="Times New Roman"/>
          <w:sz w:val="20"/>
        </w:rPr>
        <w:t>for</w:t>
      </w:r>
      <w:r w:rsidR="00C15269" w:rsidRPr="000711E0">
        <w:rPr>
          <w:rFonts w:ascii="Times New Roman" w:eastAsia="DFPOP-SB" w:hAnsi="Times New Roman"/>
          <w:sz w:val="20"/>
        </w:rPr>
        <w:t xml:space="preserve"> compar</w:t>
      </w:r>
      <w:r w:rsidR="00A70F8B">
        <w:rPr>
          <w:rFonts w:ascii="Times New Roman" w:eastAsia="DFPOP-SB" w:hAnsi="Times New Roman"/>
          <w:sz w:val="20"/>
        </w:rPr>
        <w:t>e</w:t>
      </w:r>
      <w:r w:rsidR="00C15269" w:rsidRPr="000711E0">
        <w:rPr>
          <w:rFonts w:ascii="Times New Roman" w:eastAsia="DFPOP-SB" w:hAnsi="Times New Roman"/>
          <w:sz w:val="20"/>
        </w:rPr>
        <w:t xml:space="preserve"> Thai strings. </w:t>
      </w:r>
      <w:r w:rsidR="00E842AF" w:rsidRPr="000711E0">
        <w:rPr>
          <w:rFonts w:ascii="Times New Roman" w:eastAsia="DFPOP-SB" w:hAnsi="Times New Roman"/>
          <w:sz w:val="20"/>
        </w:rPr>
        <w:t>This study incorporate</w:t>
      </w:r>
      <w:r w:rsidR="00A6690D">
        <w:rPr>
          <w:rFonts w:ascii="Times New Roman" w:eastAsia="DFPOP-SB" w:hAnsi="Times New Roman"/>
          <w:sz w:val="20"/>
        </w:rPr>
        <w:t>d</w:t>
      </w:r>
      <w:r w:rsidR="00E842AF" w:rsidRPr="000711E0">
        <w:rPr>
          <w:rFonts w:ascii="Times New Roman" w:eastAsia="DFPOP-SB" w:hAnsi="Times New Roman"/>
          <w:sz w:val="20"/>
        </w:rPr>
        <w:t xml:space="preserve"> Thai string comparison rules </w:t>
      </w:r>
      <w:r w:rsidR="00030DF6">
        <w:rPr>
          <w:rFonts w:ascii="Times New Roman" w:eastAsia="DFPOP-SB" w:hAnsi="Times New Roman"/>
          <w:sz w:val="20"/>
        </w:rPr>
        <w:t xml:space="preserve">suitable for the Thai language </w:t>
      </w:r>
      <w:r w:rsidR="00E842AF" w:rsidRPr="000711E0">
        <w:rPr>
          <w:rFonts w:ascii="Times New Roman" w:eastAsia="DFPOP-SB" w:hAnsi="Times New Roman"/>
          <w:sz w:val="20"/>
        </w:rPr>
        <w:t xml:space="preserve">into the existing </w:t>
      </w:r>
      <w:proofErr w:type="spellStart"/>
      <w:r w:rsidR="00A70F8B">
        <w:rPr>
          <w:rFonts w:ascii="Times New Roman" w:eastAsia="DFPOP-SB" w:hAnsi="Times New Roman"/>
          <w:sz w:val="20"/>
        </w:rPr>
        <w:t>deduplication</w:t>
      </w:r>
      <w:proofErr w:type="spellEnd"/>
      <w:r w:rsidR="00A70F8B">
        <w:rPr>
          <w:rFonts w:ascii="Times New Roman" w:eastAsia="DFPOP-SB" w:hAnsi="Times New Roman"/>
          <w:sz w:val="20"/>
        </w:rPr>
        <w:t xml:space="preserve"> </w:t>
      </w:r>
      <w:r w:rsidR="00E842AF" w:rsidRPr="000711E0">
        <w:rPr>
          <w:rFonts w:ascii="Times New Roman" w:eastAsia="DFPOP-SB" w:hAnsi="Times New Roman"/>
          <w:sz w:val="20"/>
        </w:rPr>
        <w:t>algorithms to compare their performance</w:t>
      </w:r>
      <w:r w:rsidR="00A70F8B">
        <w:rPr>
          <w:rFonts w:ascii="Times New Roman" w:eastAsia="DFPOP-SB" w:hAnsi="Times New Roman"/>
          <w:sz w:val="20"/>
        </w:rPr>
        <w:t>s</w:t>
      </w:r>
      <w:r w:rsidR="00E842AF" w:rsidRPr="000711E0">
        <w:rPr>
          <w:rFonts w:ascii="Times New Roman" w:eastAsia="DFPOP-SB" w:hAnsi="Times New Roman"/>
          <w:sz w:val="20"/>
        </w:rPr>
        <w:t>.</w:t>
      </w:r>
    </w:p>
    <w:p w:rsidR="00E842AF" w:rsidRPr="000711E0" w:rsidRDefault="00E842AF" w:rsidP="00087AD2">
      <w:pPr>
        <w:spacing w:after="40" w:line="200" w:lineRule="atLeast"/>
        <w:ind w:firstLineChars="100" w:firstLine="200"/>
        <w:rPr>
          <w:rFonts w:ascii="Times New Roman" w:eastAsia="DFPOP-SB" w:hAnsi="Times New Roman"/>
          <w:sz w:val="20"/>
        </w:rPr>
      </w:pPr>
      <w:r w:rsidRPr="000711E0">
        <w:rPr>
          <w:rFonts w:ascii="Times New Roman" w:eastAsia="DFPOP-SB" w:hAnsi="Times New Roman"/>
          <w:sz w:val="20"/>
        </w:rPr>
        <w:t>The results show</w:t>
      </w:r>
      <w:r w:rsidR="00A12487">
        <w:rPr>
          <w:rFonts w:ascii="Times New Roman" w:eastAsia="DFPOP-SB" w:hAnsi="Times New Roman"/>
          <w:sz w:val="20"/>
        </w:rPr>
        <w:t>ed</w:t>
      </w:r>
      <w:r w:rsidRPr="000711E0">
        <w:rPr>
          <w:rFonts w:ascii="Times New Roman" w:eastAsia="DFPOP-SB" w:hAnsi="Times New Roman"/>
          <w:sz w:val="20"/>
        </w:rPr>
        <w:t xml:space="preserve"> that applying Thai rules increase</w:t>
      </w:r>
      <w:r w:rsidR="00A12487">
        <w:rPr>
          <w:rFonts w:ascii="Times New Roman" w:eastAsia="DFPOP-SB" w:hAnsi="Times New Roman"/>
          <w:sz w:val="20"/>
        </w:rPr>
        <w:t>d</w:t>
      </w:r>
      <w:r w:rsidRPr="000711E0">
        <w:rPr>
          <w:rFonts w:ascii="Times New Roman" w:eastAsia="DFPOP-SB" w:hAnsi="Times New Roman"/>
          <w:sz w:val="20"/>
        </w:rPr>
        <w:t xml:space="preserve"> f-measure scores, reflecting better overall performance of the examined algorithms. </w:t>
      </w:r>
      <w:r w:rsidR="00F55629" w:rsidRPr="00F55629">
        <w:rPr>
          <w:rFonts w:ascii="Times New Roman" w:eastAsia="DFPOP-SB" w:hAnsi="Times New Roman"/>
          <w:sz w:val="20"/>
        </w:rPr>
        <w:t>All of the f-measures in our experiments with Thai data are above 78%, an increase of approximately 10%.</w:t>
      </w:r>
      <w:r w:rsidR="00F47F3D">
        <w:rPr>
          <w:rFonts w:ascii="Times New Roman" w:eastAsia="DFPOP-SB" w:hAnsi="Times New Roman"/>
          <w:sz w:val="20"/>
        </w:rPr>
        <w:t xml:space="preserve"> </w:t>
      </w:r>
      <w:r w:rsidRPr="000711E0">
        <w:rPr>
          <w:rFonts w:ascii="Times New Roman" w:eastAsia="DFPOP-SB" w:hAnsi="Times New Roman"/>
          <w:sz w:val="20"/>
        </w:rPr>
        <w:t>On the other hand, the number of comparisons and execution time</w:t>
      </w:r>
      <w:r w:rsidR="00030DF6">
        <w:rPr>
          <w:rFonts w:ascii="Times New Roman" w:eastAsia="DFPOP-SB" w:hAnsi="Times New Roman"/>
          <w:sz w:val="20"/>
        </w:rPr>
        <w:t>s</w:t>
      </w:r>
      <w:r w:rsidRPr="000711E0">
        <w:rPr>
          <w:rFonts w:ascii="Times New Roman" w:eastAsia="DFPOP-SB" w:hAnsi="Times New Roman"/>
          <w:sz w:val="20"/>
        </w:rPr>
        <w:t xml:space="preserve"> also increase significantly, when using Thai configuration</w:t>
      </w:r>
      <w:r w:rsidR="00030DF6">
        <w:rPr>
          <w:rFonts w:ascii="Times New Roman" w:eastAsia="DFPOP-SB" w:hAnsi="Times New Roman"/>
          <w:sz w:val="20"/>
        </w:rPr>
        <w:t>s</w:t>
      </w:r>
      <w:r w:rsidRPr="000711E0">
        <w:rPr>
          <w:rFonts w:ascii="Times New Roman" w:eastAsia="DFPOP-SB" w:hAnsi="Times New Roman"/>
          <w:sz w:val="20"/>
        </w:rPr>
        <w:t xml:space="preserve">. However, if the goal is to achieve </w:t>
      </w:r>
      <w:r w:rsidR="00030DF6">
        <w:rPr>
          <w:rFonts w:ascii="Times New Roman" w:eastAsia="DFPOP-SB" w:hAnsi="Times New Roman"/>
          <w:sz w:val="20"/>
        </w:rPr>
        <w:t>a</w:t>
      </w:r>
      <w:r w:rsidRPr="000711E0">
        <w:rPr>
          <w:rFonts w:ascii="Times New Roman" w:eastAsia="DFPOP-SB" w:hAnsi="Times New Roman"/>
          <w:sz w:val="20"/>
        </w:rPr>
        <w:t xml:space="preserve"> higher f-measure (precision and recall), then it is worthw</w:t>
      </w:r>
      <w:r w:rsidR="00606DCD" w:rsidRPr="000711E0">
        <w:rPr>
          <w:rFonts w:ascii="Times New Roman" w:eastAsia="DFPOP-SB" w:hAnsi="Times New Roman"/>
          <w:sz w:val="20"/>
        </w:rPr>
        <w:t>h</w:t>
      </w:r>
      <w:r w:rsidRPr="000711E0">
        <w:rPr>
          <w:rFonts w:ascii="Times New Roman" w:eastAsia="DFPOP-SB" w:hAnsi="Times New Roman"/>
          <w:sz w:val="20"/>
        </w:rPr>
        <w:t>i</w:t>
      </w:r>
      <w:r w:rsidR="00606DCD" w:rsidRPr="000711E0">
        <w:rPr>
          <w:rFonts w:ascii="Times New Roman" w:eastAsia="DFPOP-SB" w:hAnsi="Times New Roman"/>
          <w:sz w:val="20"/>
        </w:rPr>
        <w:t>l</w:t>
      </w:r>
      <w:r w:rsidRPr="000711E0">
        <w:rPr>
          <w:rFonts w:ascii="Times New Roman" w:eastAsia="DFPOP-SB" w:hAnsi="Times New Roman"/>
          <w:sz w:val="20"/>
        </w:rPr>
        <w:t xml:space="preserve">e to implement a </w:t>
      </w:r>
      <w:proofErr w:type="spellStart"/>
      <w:r w:rsidRPr="000711E0">
        <w:rPr>
          <w:rFonts w:ascii="Times New Roman" w:eastAsia="DFPOP-SB" w:hAnsi="Times New Roman"/>
          <w:sz w:val="20"/>
        </w:rPr>
        <w:t>deduplication</w:t>
      </w:r>
      <w:proofErr w:type="spellEnd"/>
      <w:r w:rsidRPr="000711E0">
        <w:rPr>
          <w:rFonts w:ascii="Times New Roman" w:eastAsia="DFPOP-SB" w:hAnsi="Times New Roman"/>
          <w:sz w:val="20"/>
        </w:rPr>
        <w:t xml:space="preserve"> system using Thai string comparison rules.  </w:t>
      </w:r>
    </w:p>
    <w:p w:rsidR="00F84A06" w:rsidRPr="000711E0" w:rsidRDefault="00E842AF" w:rsidP="00087AD2">
      <w:pPr>
        <w:spacing w:after="40" w:line="200" w:lineRule="atLeast"/>
        <w:ind w:firstLineChars="100" w:firstLine="200"/>
        <w:rPr>
          <w:rFonts w:ascii="Times New Roman" w:eastAsia="DFPOP-SB" w:hAnsi="Times New Roman"/>
          <w:sz w:val="20"/>
        </w:rPr>
      </w:pPr>
      <w:r w:rsidRPr="000711E0">
        <w:rPr>
          <w:rFonts w:ascii="Times New Roman" w:eastAsia="DFPOP-SB" w:hAnsi="Times New Roman"/>
          <w:sz w:val="20"/>
        </w:rPr>
        <w:t xml:space="preserve">As a result of </w:t>
      </w:r>
      <w:r w:rsidR="006B1946" w:rsidRPr="000711E0">
        <w:rPr>
          <w:rFonts w:ascii="Times New Roman" w:eastAsia="DFPOP-SB" w:hAnsi="Times New Roman"/>
          <w:sz w:val="20"/>
        </w:rPr>
        <w:t xml:space="preserve">testing </w:t>
      </w:r>
      <w:r w:rsidRPr="000711E0">
        <w:rPr>
          <w:rFonts w:ascii="Times New Roman" w:eastAsia="DFPOP-SB" w:hAnsi="Times New Roman"/>
          <w:sz w:val="20"/>
        </w:rPr>
        <w:t>the three algorithms, we f</w:t>
      </w:r>
      <w:r w:rsidR="00A6690D">
        <w:rPr>
          <w:rFonts w:ascii="Times New Roman" w:eastAsia="DFPOP-SB" w:hAnsi="Times New Roman"/>
          <w:sz w:val="20"/>
        </w:rPr>
        <w:t>ou</w:t>
      </w:r>
      <w:r w:rsidRPr="000711E0">
        <w:rPr>
          <w:rFonts w:ascii="Times New Roman" w:eastAsia="DFPOP-SB" w:hAnsi="Times New Roman"/>
          <w:sz w:val="20"/>
        </w:rPr>
        <w:t xml:space="preserve">nd that the DCS++ </w:t>
      </w:r>
      <w:r w:rsidR="006B1946" w:rsidRPr="000711E0">
        <w:rPr>
          <w:rFonts w:ascii="Times New Roman" w:eastAsia="DFPOP-SB" w:hAnsi="Times New Roman"/>
          <w:sz w:val="20"/>
        </w:rPr>
        <w:t>ha</w:t>
      </w:r>
      <w:r w:rsidR="00A12487">
        <w:rPr>
          <w:rFonts w:ascii="Times New Roman" w:eastAsia="DFPOP-SB" w:hAnsi="Times New Roman"/>
          <w:sz w:val="20"/>
        </w:rPr>
        <w:t>d</w:t>
      </w:r>
      <w:r w:rsidR="006B1946" w:rsidRPr="000711E0">
        <w:rPr>
          <w:rFonts w:ascii="Times New Roman" w:eastAsia="DFPOP-SB" w:hAnsi="Times New Roman"/>
          <w:sz w:val="20"/>
        </w:rPr>
        <w:t xml:space="preserve"> slightly better performance than the INW</w:t>
      </w:r>
      <w:r w:rsidR="00B34536" w:rsidRPr="000711E0">
        <w:rPr>
          <w:rFonts w:ascii="Times New Roman" w:eastAsia="DFPOP-SB" w:hAnsi="Times New Roman"/>
          <w:sz w:val="20"/>
        </w:rPr>
        <w:t>.</w:t>
      </w:r>
      <w:r w:rsidR="006B1946" w:rsidRPr="000711E0">
        <w:rPr>
          <w:rFonts w:ascii="Times New Roman" w:eastAsia="DFPOP-SB" w:hAnsi="Times New Roman"/>
          <w:sz w:val="20"/>
        </w:rPr>
        <w:t xml:space="preserve"> However, the INW </w:t>
      </w:r>
      <w:r w:rsidR="00A12487">
        <w:rPr>
          <w:rFonts w:ascii="Times New Roman" w:eastAsia="DFPOP-SB" w:hAnsi="Times New Roman"/>
          <w:sz w:val="20"/>
        </w:rPr>
        <w:t>wa</w:t>
      </w:r>
      <w:r w:rsidR="006B1946" w:rsidRPr="000711E0">
        <w:rPr>
          <w:rFonts w:ascii="Times New Roman" w:eastAsia="DFPOP-SB" w:hAnsi="Times New Roman"/>
          <w:sz w:val="20"/>
        </w:rPr>
        <w:t xml:space="preserve">s substantially better </w:t>
      </w:r>
      <w:r w:rsidR="00606DCD" w:rsidRPr="000711E0">
        <w:rPr>
          <w:rFonts w:ascii="Times New Roman" w:eastAsia="DFPOP-SB" w:hAnsi="Times New Roman"/>
          <w:sz w:val="20"/>
        </w:rPr>
        <w:t>concerning</w:t>
      </w:r>
      <w:r w:rsidR="006B1946" w:rsidRPr="000711E0">
        <w:rPr>
          <w:rFonts w:ascii="Times New Roman" w:eastAsia="DFPOP-SB" w:hAnsi="Times New Roman"/>
          <w:sz w:val="20"/>
        </w:rPr>
        <w:t xml:space="preserve"> the number of comparisons and execution time.</w:t>
      </w:r>
      <w:r w:rsidR="00F55629">
        <w:rPr>
          <w:rFonts w:ascii="Times New Roman" w:eastAsia="DFPOP-SB" w:hAnsi="Times New Roman"/>
          <w:sz w:val="20"/>
        </w:rPr>
        <w:t xml:space="preserve"> </w:t>
      </w:r>
    </w:p>
    <w:p w:rsidR="001808A0" w:rsidRDefault="00013B25" w:rsidP="00087AD2">
      <w:pPr>
        <w:spacing w:after="40" w:line="200" w:lineRule="atLeast"/>
        <w:ind w:firstLineChars="100" w:firstLine="200"/>
        <w:rPr>
          <w:rFonts w:ascii="Times New Roman" w:eastAsia="DFPOP-SB" w:hAnsi="Times New Roman"/>
          <w:sz w:val="20"/>
        </w:rPr>
      </w:pPr>
      <w:r w:rsidRPr="000711E0">
        <w:rPr>
          <w:rFonts w:ascii="Times New Roman" w:eastAsia="DFPOP-SB" w:hAnsi="Times New Roman"/>
          <w:sz w:val="20"/>
        </w:rPr>
        <w:t xml:space="preserve">It should be noted that selecting an appropriate </w:t>
      </w:r>
      <w:r w:rsidR="00535D99" w:rsidRPr="000711E0">
        <w:rPr>
          <w:rFonts w:ascii="Times New Roman" w:eastAsia="DFPOP-SB" w:hAnsi="Times New Roman"/>
          <w:sz w:val="20"/>
        </w:rPr>
        <w:t xml:space="preserve">sort key is </w:t>
      </w:r>
      <w:r w:rsidRPr="000711E0">
        <w:rPr>
          <w:rFonts w:ascii="Times New Roman" w:eastAsia="DFPOP-SB" w:hAnsi="Times New Roman"/>
          <w:sz w:val="20"/>
        </w:rPr>
        <w:t xml:space="preserve">important in </w:t>
      </w:r>
      <w:r w:rsidR="00535D99" w:rsidRPr="000711E0">
        <w:rPr>
          <w:rFonts w:ascii="Times New Roman" w:eastAsia="DFPOP-SB" w:hAnsi="Times New Roman"/>
          <w:sz w:val="20"/>
        </w:rPr>
        <w:t>identifying duplicate record</w:t>
      </w:r>
      <w:r w:rsidRPr="000711E0">
        <w:rPr>
          <w:rFonts w:ascii="Times New Roman" w:eastAsia="DFPOP-SB" w:hAnsi="Times New Roman"/>
          <w:sz w:val="20"/>
        </w:rPr>
        <w:t xml:space="preserve">s since </w:t>
      </w:r>
      <w:r w:rsidR="00A64A31" w:rsidRPr="000711E0">
        <w:rPr>
          <w:rFonts w:ascii="Times New Roman" w:eastAsia="DFPOP-SB" w:hAnsi="Times New Roman"/>
          <w:sz w:val="20"/>
        </w:rPr>
        <w:t>the sort key</w:t>
      </w:r>
      <w:r w:rsidRPr="000711E0">
        <w:rPr>
          <w:rFonts w:ascii="Times New Roman" w:eastAsia="DFPOP-SB" w:hAnsi="Times New Roman"/>
          <w:sz w:val="20"/>
        </w:rPr>
        <w:t xml:space="preserve"> </w:t>
      </w:r>
      <w:r w:rsidR="00A64A31" w:rsidRPr="000711E0">
        <w:rPr>
          <w:rFonts w:ascii="Times New Roman" w:eastAsia="DFPOP-SB" w:hAnsi="Times New Roman"/>
          <w:sz w:val="20"/>
        </w:rPr>
        <w:t xml:space="preserve">is used to </w:t>
      </w:r>
      <w:r w:rsidR="00D61936" w:rsidRPr="000711E0">
        <w:rPr>
          <w:rFonts w:ascii="Times New Roman" w:eastAsia="DFPOP-SB" w:hAnsi="Times New Roman"/>
          <w:sz w:val="20"/>
        </w:rPr>
        <w:t>group</w:t>
      </w:r>
      <w:r w:rsidR="004D25F2" w:rsidRPr="000711E0">
        <w:rPr>
          <w:rFonts w:ascii="Times New Roman" w:eastAsia="DFPOP-SB" w:hAnsi="Times New Roman"/>
          <w:sz w:val="20"/>
        </w:rPr>
        <w:t xml:space="preserve"> similar record</w:t>
      </w:r>
      <w:r w:rsidRPr="000711E0">
        <w:rPr>
          <w:rFonts w:ascii="Times New Roman" w:eastAsia="DFPOP-SB" w:hAnsi="Times New Roman"/>
          <w:sz w:val="20"/>
        </w:rPr>
        <w:t>s</w:t>
      </w:r>
      <w:r w:rsidR="004D25F2" w:rsidRPr="000711E0">
        <w:rPr>
          <w:rFonts w:ascii="Times New Roman" w:eastAsia="DFPOP-SB" w:hAnsi="Times New Roman"/>
          <w:sz w:val="20"/>
        </w:rPr>
        <w:t xml:space="preserve"> </w:t>
      </w:r>
      <w:r w:rsidR="00030DF6">
        <w:rPr>
          <w:rFonts w:ascii="Times New Roman" w:eastAsia="DFPOP-SB" w:hAnsi="Times New Roman"/>
          <w:sz w:val="20"/>
        </w:rPr>
        <w:t xml:space="preserve">more </w:t>
      </w:r>
      <w:r w:rsidR="00030DF6" w:rsidRPr="000711E0">
        <w:rPr>
          <w:rFonts w:ascii="Times New Roman" w:eastAsia="DFPOP-SB" w:hAnsi="Times New Roman"/>
          <w:sz w:val="20"/>
        </w:rPr>
        <w:t>close</w:t>
      </w:r>
      <w:r w:rsidR="00030DF6">
        <w:rPr>
          <w:rFonts w:ascii="Times New Roman" w:eastAsia="DFPOP-SB" w:hAnsi="Times New Roman"/>
          <w:sz w:val="20"/>
        </w:rPr>
        <w:t>ly</w:t>
      </w:r>
      <w:r w:rsidRPr="000711E0">
        <w:rPr>
          <w:rFonts w:ascii="Times New Roman" w:eastAsia="DFPOP-SB" w:hAnsi="Times New Roman"/>
          <w:sz w:val="20"/>
        </w:rPr>
        <w:t>.</w:t>
      </w:r>
      <w:r w:rsidR="00A64A31" w:rsidRPr="000711E0">
        <w:rPr>
          <w:rFonts w:ascii="Times New Roman" w:eastAsia="DFPOP-SB" w:hAnsi="Times New Roman"/>
          <w:sz w:val="20"/>
        </w:rPr>
        <w:t xml:space="preserve"> Consequently,</w:t>
      </w:r>
      <w:r w:rsidR="00296CD8" w:rsidRPr="000711E0">
        <w:rPr>
          <w:rFonts w:ascii="Times New Roman" w:eastAsia="DFPOP-SB" w:hAnsi="Times New Roman"/>
          <w:sz w:val="20"/>
        </w:rPr>
        <w:t xml:space="preserve"> </w:t>
      </w:r>
      <w:r w:rsidR="00A64A31" w:rsidRPr="000711E0">
        <w:rPr>
          <w:rFonts w:ascii="Times New Roman" w:eastAsia="DFPOP-SB" w:hAnsi="Times New Roman"/>
          <w:sz w:val="20"/>
        </w:rPr>
        <w:t>t</w:t>
      </w:r>
      <w:r w:rsidR="00606DCD" w:rsidRPr="000711E0">
        <w:rPr>
          <w:rFonts w:ascii="Times New Roman" w:eastAsia="DFPOP-SB" w:hAnsi="Times New Roman"/>
          <w:sz w:val="20"/>
        </w:rPr>
        <w:t>he selected sort key could a</w:t>
      </w:r>
      <w:r w:rsidR="00296CD8" w:rsidRPr="000711E0">
        <w:rPr>
          <w:rFonts w:ascii="Times New Roman" w:eastAsia="DFPOP-SB" w:hAnsi="Times New Roman"/>
          <w:sz w:val="20"/>
        </w:rPr>
        <w:t>ffect accuracy and execution time.</w:t>
      </w:r>
      <w:r w:rsidR="00535D99" w:rsidRPr="000711E0">
        <w:rPr>
          <w:rFonts w:ascii="Times New Roman" w:eastAsia="DFPOP-SB" w:hAnsi="Times New Roman"/>
          <w:sz w:val="20"/>
        </w:rPr>
        <w:t xml:space="preserve"> </w:t>
      </w:r>
      <w:r w:rsidR="00606DCD" w:rsidRPr="000711E0">
        <w:rPr>
          <w:rFonts w:ascii="Times New Roman" w:eastAsia="DFPOP-SB" w:hAnsi="Times New Roman"/>
          <w:sz w:val="20"/>
        </w:rPr>
        <w:t>Also</w:t>
      </w:r>
      <w:r w:rsidR="00296CD8" w:rsidRPr="000711E0">
        <w:rPr>
          <w:rFonts w:ascii="Times New Roman" w:eastAsia="DFPOP-SB" w:hAnsi="Times New Roman"/>
          <w:sz w:val="20"/>
        </w:rPr>
        <w:t xml:space="preserve">, the more Thai string rules that we add into the algorithms, the more </w:t>
      </w:r>
      <w:r w:rsidR="00A70F8B">
        <w:rPr>
          <w:rFonts w:ascii="Times New Roman" w:eastAsia="DFPOP-SB" w:hAnsi="Times New Roman"/>
          <w:sz w:val="20"/>
        </w:rPr>
        <w:t xml:space="preserve">number of </w:t>
      </w:r>
      <w:r w:rsidR="00296CD8" w:rsidRPr="000711E0">
        <w:rPr>
          <w:rFonts w:ascii="Times New Roman" w:eastAsia="DFPOP-SB" w:hAnsi="Times New Roman"/>
          <w:sz w:val="20"/>
        </w:rPr>
        <w:t>comparison</w:t>
      </w:r>
      <w:r w:rsidR="00A70F8B">
        <w:rPr>
          <w:rFonts w:ascii="Times New Roman" w:eastAsia="DFPOP-SB" w:hAnsi="Times New Roman"/>
          <w:sz w:val="20"/>
        </w:rPr>
        <w:t>s</w:t>
      </w:r>
      <w:r w:rsidR="00296CD8" w:rsidRPr="000711E0">
        <w:rPr>
          <w:rFonts w:ascii="Times New Roman" w:eastAsia="DFPOP-SB" w:hAnsi="Times New Roman"/>
          <w:sz w:val="20"/>
        </w:rPr>
        <w:t xml:space="preserve"> and execution time are needed. </w:t>
      </w:r>
    </w:p>
    <w:p w:rsidR="00B34536" w:rsidRPr="000711E0" w:rsidRDefault="00A64A31" w:rsidP="00087AD2">
      <w:pPr>
        <w:spacing w:after="40" w:line="200" w:lineRule="atLeast"/>
        <w:ind w:firstLineChars="100" w:firstLine="200"/>
        <w:rPr>
          <w:rFonts w:ascii="Times New Roman" w:eastAsia="DFPOP-SB" w:hAnsi="Times New Roman"/>
          <w:sz w:val="20"/>
        </w:rPr>
      </w:pPr>
      <w:r w:rsidRPr="000711E0">
        <w:rPr>
          <w:rFonts w:ascii="Times New Roman" w:eastAsia="DFPOP-SB" w:hAnsi="Times New Roman"/>
          <w:sz w:val="20"/>
        </w:rPr>
        <w:t>This study ha</w:t>
      </w:r>
      <w:r w:rsidR="00A6690D">
        <w:rPr>
          <w:rFonts w:ascii="Times New Roman" w:eastAsia="DFPOP-SB" w:hAnsi="Times New Roman"/>
          <w:sz w:val="20"/>
        </w:rPr>
        <w:t>d</w:t>
      </w:r>
      <w:r w:rsidRPr="000711E0">
        <w:rPr>
          <w:rFonts w:ascii="Times New Roman" w:eastAsia="DFPOP-SB" w:hAnsi="Times New Roman"/>
          <w:sz w:val="20"/>
        </w:rPr>
        <w:t xml:space="preserve"> a limitation on the number of records in the tested dataset. </w:t>
      </w:r>
      <w:r w:rsidR="00296CD8" w:rsidRPr="000711E0">
        <w:rPr>
          <w:rFonts w:ascii="Times New Roman" w:eastAsia="DFPOP-SB" w:hAnsi="Times New Roman"/>
          <w:sz w:val="20"/>
        </w:rPr>
        <w:t>A larger set of data need</w:t>
      </w:r>
      <w:r w:rsidR="00606DCD" w:rsidRPr="000711E0">
        <w:rPr>
          <w:rFonts w:ascii="Times New Roman" w:eastAsia="DFPOP-SB" w:hAnsi="Times New Roman"/>
          <w:sz w:val="20"/>
        </w:rPr>
        <w:t>s</w:t>
      </w:r>
      <w:r w:rsidR="00296CD8" w:rsidRPr="000711E0">
        <w:rPr>
          <w:rFonts w:ascii="Times New Roman" w:eastAsia="DFPOP-SB" w:hAnsi="Times New Roman"/>
          <w:sz w:val="20"/>
        </w:rPr>
        <w:t xml:space="preserve"> to be used to test for the most suitable set of Thai string rules for </w:t>
      </w:r>
      <w:proofErr w:type="spellStart"/>
      <w:r w:rsidR="00296CD8" w:rsidRPr="000711E0">
        <w:rPr>
          <w:rFonts w:ascii="Times New Roman" w:eastAsia="DFPOP-SB" w:hAnsi="Times New Roman"/>
          <w:sz w:val="20"/>
        </w:rPr>
        <w:t>deduplication</w:t>
      </w:r>
      <w:proofErr w:type="spellEnd"/>
      <w:r w:rsidR="00296CD8" w:rsidRPr="000711E0">
        <w:rPr>
          <w:rFonts w:ascii="Times New Roman" w:eastAsia="DFPOP-SB" w:hAnsi="Times New Roman"/>
          <w:sz w:val="20"/>
        </w:rPr>
        <w:t xml:space="preserve"> of Thai data.</w:t>
      </w:r>
      <w:r w:rsidRPr="000711E0">
        <w:rPr>
          <w:rFonts w:ascii="Times New Roman" w:eastAsia="DFPOP-SB" w:hAnsi="Times New Roman"/>
          <w:sz w:val="20"/>
        </w:rPr>
        <w:t xml:space="preserve"> </w:t>
      </w:r>
      <w:r w:rsidR="00296CD8" w:rsidRPr="000711E0">
        <w:rPr>
          <w:rFonts w:ascii="Times New Roman" w:eastAsia="DFPOP-SB" w:hAnsi="Times New Roman"/>
          <w:sz w:val="20"/>
        </w:rPr>
        <w:t>Also, f</w:t>
      </w:r>
      <w:r w:rsidR="00B34536" w:rsidRPr="000711E0">
        <w:rPr>
          <w:rFonts w:ascii="Times New Roman" w:eastAsia="DFPOP-SB" w:hAnsi="Times New Roman"/>
          <w:sz w:val="20"/>
        </w:rPr>
        <w:t>uture</w:t>
      </w:r>
      <w:r w:rsidR="00296CD8" w:rsidRPr="000711E0">
        <w:rPr>
          <w:rFonts w:ascii="Times New Roman" w:eastAsia="DFPOP-SB" w:hAnsi="Times New Roman"/>
          <w:sz w:val="20"/>
        </w:rPr>
        <w:t xml:space="preserve"> research should be conducted on testing the algorithms in parallel systems so as to reduce execution time</w:t>
      </w:r>
      <w:r w:rsidR="001808A0">
        <w:rPr>
          <w:rFonts w:ascii="Times New Roman" w:eastAsia="DFPOP-SB" w:hAnsi="Times New Roman"/>
          <w:sz w:val="20"/>
        </w:rPr>
        <w:t xml:space="preserve"> and increase performance</w:t>
      </w:r>
      <w:r w:rsidR="00B34536" w:rsidRPr="000711E0">
        <w:rPr>
          <w:rFonts w:ascii="Times New Roman" w:eastAsia="DFPOP-SB" w:hAnsi="Times New Roman"/>
          <w:sz w:val="20"/>
        </w:rPr>
        <w:t>.</w:t>
      </w:r>
    </w:p>
    <w:p w:rsidR="00B05279" w:rsidRPr="000711E0" w:rsidRDefault="00B05279" w:rsidP="00F84A06">
      <w:pPr>
        <w:spacing w:line="200" w:lineRule="atLeast"/>
        <w:jc w:val="center"/>
        <w:rPr>
          <w:rFonts w:ascii="Times New Roman" w:eastAsia="DFPOP-SB" w:hAnsi="Times New Roman"/>
          <w:b/>
          <w:sz w:val="20"/>
        </w:rPr>
      </w:pPr>
    </w:p>
    <w:p w:rsidR="00F84A06" w:rsidRPr="000711E0" w:rsidRDefault="00F84A06" w:rsidP="00697B85">
      <w:pPr>
        <w:spacing w:after="120" w:line="200" w:lineRule="atLeast"/>
        <w:jc w:val="center"/>
        <w:rPr>
          <w:rFonts w:ascii="Times New Roman" w:eastAsia="Malgun Gothic" w:hAnsi="Times New Roman"/>
          <w:sz w:val="20"/>
          <w:lang w:eastAsia="ko-KR"/>
        </w:rPr>
      </w:pPr>
      <w:r w:rsidRPr="000711E0">
        <w:rPr>
          <w:rFonts w:ascii="Times New Roman" w:eastAsia="Malgun Gothic" w:hAnsi="Times New Roman" w:hint="eastAsia"/>
          <w:b/>
          <w:sz w:val="20"/>
          <w:lang w:eastAsia="ko-KR"/>
        </w:rPr>
        <w:t>Acknowledgment</w:t>
      </w:r>
    </w:p>
    <w:p w:rsidR="00900290" w:rsidRDefault="00B34536" w:rsidP="000711E0">
      <w:pPr>
        <w:spacing w:line="200" w:lineRule="atLeast"/>
        <w:ind w:firstLineChars="100" w:firstLine="200"/>
        <w:rPr>
          <w:rFonts w:ascii="Times New Roman" w:eastAsia="DFPOP-SB" w:hAnsi="Times New Roman"/>
          <w:sz w:val="20"/>
        </w:rPr>
      </w:pPr>
      <w:r w:rsidRPr="000711E0">
        <w:rPr>
          <w:rFonts w:ascii="Times New Roman" w:eastAsia="DFPOP-SB" w:hAnsi="Times New Roman"/>
          <w:sz w:val="20"/>
        </w:rPr>
        <w:t>The author</w:t>
      </w:r>
      <w:r w:rsidR="00A12487">
        <w:rPr>
          <w:rFonts w:ascii="Times New Roman" w:eastAsia="DFPOP-SB" w:hAnsi="Times New Roman"/>
          <w:sz w:val="20"/>
        </w:rPr>
        <w:t>s</w:t>
      </w:r>
      <w:r w:rsidRPr="000711E0">
        <w:rPr>
          <w:rFonts w:ascii="Times New Roman" w:eastAsia="DFPOP-SB" w:hAnsi="Times New Roman"/>
          <w:sz w:val="20"/>
        </w:rPr>
        <w:t xml:space="preserve"> would like to </w:t>
      </w:r>
      <w:r w:rsidR="00606DCD" w:rsidRPr="000711E0">
        <w:rPr>
          <w:rFonts w:ascii="Times New Roman" w:eastAsia="DFPOP-SB" w:hAnsi="Times New Roman"/>
          <w:sz w:val="20"/>
        </w:rPr>
        <w:t>acknowledg</w:t>
      </w:r>
      <w:r w:rsidR="00A12487">
        <w:rPr>
          <w:rFonts w:ascii="Times New Roman" w:eastAsia="DFPOP-SB" w:hAnsi="Times New Roman"/>
          <w:sz w:val="20"/>
        </w:rPr>
        <w:t>e</w:t>
      </w:r>
      <w:r w:rsidR="00606DCD" w:rsidRPr="000711E0">
        <w:rPr>
          <w:rFonts w:ascii="Times New Roman" w:eastAsia="DFPOP-SB" w:hAnsi="Times New Roman"/>
          <w:sz w:val="20"/>
        </w:rPr>
        <w:t xml:space="preserve"> </w:t>
      </w:r>
      <w:r w:rsidRPr="000711E0">
        <w:rPr>
          <w:rFonts w:ascii="Times New Roman" w:eastAsia="DFPOP-SB" w:hAnsi="Times New Roman"/>
          <w:sz w:val="20"/>
        </w:rPr>
        <w:t>all reference</w:t>
      </w:r>
      <w:r w:rsidR="00296CD8" w:rsidRPr="000711E0">
        <w:rPr>
          <w:rFonts w:ascii="Times New Roman" w:eastAsia="DFPOP-SB" w:hAnsi="Times New Roman"/>
          <w:sz w:val="20"/>
        </w:rPr>
        <w:t>d</w:t>
      </w:r>
      <w:r w:rsidRPr="000711E0">
        <w:rPr>
          <w:rFonts w:ascii="Times New Roman" w:eastAsia="DFPOP-SB" w:hAnsi="Times New Roman"/>
          <w:sz w:val="20"/>
        </w:rPr>
        <w:t xml:space="preserve"> researchers for </w:t>
      </w:r>
      <w:r w:rsidR="00030DF6">
        <w:rPr>
          <w:rFonts w:ascii="Times New Roman" w:eastAsia="DFPOP-SB" w:hAnsi="Times New Roman"/>
          <w:sz w:val="20"/>
        </w:rPr>
        <w:t xml:space="preserve">their </w:t>
      </w:r>
      <w:r w:rsidRPr="000711E0">
        <w:rPr>
          <w:rFonts w:ascii="Times New Roman" w:eastAsia="DFPOP-SB" w:hAnsi="Times New Roman"/>
          <w:sz w:val="20"/>
        </w:rPr>
        <w:t xml:space="preserve">very helpful work. This research </w:t>
      </w:r>
      <w:r w:rsidR="00BE0138" w:rsidRPr="000711E0">
        <w:rPr>
          <w:rFonts w:ascii="Times New Roman" w:eastAsia="DFPOP-SB" w:hAnsi="Times New Roman"/>
          <w:sz w:val="20"/>
        </w:rPr>
        <w:t xml:space="preserve">is </w:t>
      </w:r>
      <w:proofErr w:type="gramStart"/>
      <w:r w:rsidR="00A12487">
        <w:rPr>
          <w:rFonts w:ascii="Times New Roman" w:eastAsia="DFPOP-SB" w:hAnsi="Times New Roman"/>
          <w:sz w:val="20"/>
        </w:rPr>
        <w:t xml:space="preserve">partially </w:t>
      </w:r>
      <w:r w:rsidR="00A12487" w:rsidRPr="000711E0">
        <w:rPr>
          <w:rFonts w:ascii="Times New Roman" w:eastAsia="DFPOP-SB" w:hAnsi="Times New Roman"/>
          <w:sz w:val="20"/>
        </w:rPr>
        <w:t xml:space="preserve"> </w:t>
      </w:r>
      <w:r w:rsidRPr="000711E0">
        <w:rPr>
          <w:rFonts w:ascii="Times New Roman" w:eastAsia="DFPOP-SB" w:hAnsi="Times New Roman"/>
          <w:sz w:val="20"/>
        </w:rPr>
        <w:t>supported</w:t>
      </w:r>
      <w:proofErr w:type="gramEnd"/>
      <w:r w:rsidRPr="000711E0">
        <w:rPr>
          <w:rFonts w:ascii="Times New Roman" w:eastAsia="DFPOP-SB" w:hAnsi="Times New Roman"/>
          <w:sz w:val="20"/>
        </w:rPr>
        <w:t xml:space="preserve"> </w:t>
      </w:r>
      <w:r w:rsidR="00A12487">
        <w:rPr>
          <w:rFonts w:ascii="Times New Roman" w:eastAsia="DFPOP-SB" w:hAnsi="Times New Roman"/>
          <w:sz w:val="20"/>
        </w:rPr>
        <w:t xml:space="preserve">by Kasetsart University </w:t>
      </w:r>
      <w:r w:rsidRPr="000711E0">
        <w:rPr>
          <w:rFonts w:ascii="Times New Roman" w:eastAsia="DFPOP-SB" w:hAnsi="Times New Roman"/>
          <w:sz w:val="20"/>
        </w:rPr>
        <w:t xml:space="preserve">and </w:t>
      </w:r>
      <w:r w:rsidR="00BE0138" w:rsidRPr="000711E0">
        <w:rPr>
          <w:rFonts w:ascii="Times New Roman" w:eastAsia="DFPOP-SB" w:hAnsi="Times New Roman"/>
          <w:sz w:val="20"/>
        </w:rPr>
        <w:t xml:space="preserve">advised </w:t>
      </w:r>
      <w:r w:rsidRPr="000711E0">
        <w:rPr>
          <w:rFonts w:ascii="Times New Roman" w:eastAsia="DFPOP-SB" w:hAnsi="Times New Roman"/>
          <w:sz w:val="20"/>
        </w:rPr>
        <w:t xml:space="preserve">by </w:t>
      </w:r>
      <w:r w:rsidR="00606DCD" w:rsidRPr="000711E0">
        <w:rPr>
          <w:rFonts w:ascii="Times New Roman" w:eastAsia="DFPOP-SB" w:hAnsi="Times New Roman"/>
          <w:sz w:val="20"/>
        </w:rPr>
        <w:t>the</w:t>
      </w:r>
      <w:r w:rsidR="00A12487">
        <w:rPr>
          <w:rFonts w:ascii="Times New Roman" w:eastAsia="DFPOP-SB" w:hAnsi="Times New Roman"/>
          <w:sz w:val="20"/>
        </w:rPr>
        <w:t xml:space="preserve"> thesis committee in</w:t>
      </w:r>
      <w:r w:rsidR="001808A0">
        <w:rPr>
          <w:rFonts w:ascii="Times New Roman" w:eastAsia="DFPOP-SB" w:hAnsi="Times New Roman"/>
          <w:sz w:val="20"/>
        </w:rPr>
        <w:t xml:space="preserve"> the</w:t>
      </w:r>
      <w:r w:rsidR="00606DCD" w:rsidRPr="000711E0">
        <w:rPr>
          <w:rFonts w:ascii="Times New Roman" w:eastAsia="DFPOP-SB" w:hAnsi="Times New Roman"/>
          <w:sz w:val="20"/>
        </w:rPr>
        <w:t xml:space="preserve"> Department </w:t>
      </w:r>
      <w:r w:rsidRPr="000711E0">
        <w:rPr>
          <w:rFonts w:ascii="Times New Roman" w:eastAsia="DFPOP-SB" w:hAnsi="Times New Roman"/>
          <w:sz w:val="20"/>
        </w:rPr>
        <w:t>of Computer Engineering, Faculty of Engineering, Kasetsart University.</w:t>
      </w:r>
    </w:p>
    <w:p w:rsidR="001259DE" w:rsidRPr="000711E0" w:rsidRDefault="001259DE" w:rsidP="000711E0">
      <w:pPr>
        <w:spacing w:line="200" w:lineRule="atLeast"/>
        <w:ind w:firstLineChars="100" w:firstLine="200"/>
        <w:rPr>
          <w:rFonts w:ascii="Times New Roman" w:eastAsia="DFPOP-SB" w:hAnsi="Times New Roman"/>
          <w:sz w:val="20"/>
        </w:rPr>
      </w:pPr>
    </w:p>
    <w:p w:rsidR="00697B85" w:rsidRPr="000711E0" w:rsidRDefault="0075289E" w:rsidP="00697B85">
      <w:pPr>
        <w:jc w:val="center"/>
        <w:rPr>
          <w:rFonts w:ascii="Times New Roman" w:eastAsia="DFPOP-SB" w:hAnsi="Times New Roman"/>
          <w:noProof/>
          <w:sz w:val="18"/>
          <w:szCs w:val="18"/>
        </w:rPr>
      </w:pPr>
      <w:r w:rsidRPr="000711E0">
        <w:rPr>
          <w:rFonts w:ascii="Times New Roman" w:eastAsia="DFPOP-SB" w:hAnsi="Times New Roman"/>
          <w:sz w:val="18"/>
          <w:szCs w:val="18"/>
        </w:rPr>
        <w:fldChar w:fldCharType="begin"/>
      </w:r>
      <w:r w:rsidR="00801EA7" w:rsidRPr="000711E0">
        <w:rPr>
          <w:rFonts w:ascii="Times New Roman" w:eastAsia="DFPOP-SB" w:hAnsi="Times New Roman"/>
          <w:sz w:val="18"/>
          <w:szCs w:val="18"/>
        </w:rPr>
        <w:instrText xml:space="preserve"> ADDIN EN.REFLIST </w:instrText>
      </w:r>
      <w:r w:rsidRPr="000711E0">
        <w:rPr>
          <w:rFonts w:ascii="Times New Roman" w:eastAsia="DFPOP-SB" w:hAnsi="Times New Roman"/>
          <w:sz w:val="18"/>
          <w:szCs w:val="18"/>
        </w:rPr>
        <w:fldChar w:fldCharType="separate"/>
      </w:r>
      <w:r w:rsidR="00697B85" w:rsidRPr="000711E0">
        <w:rPr>
          <w:rFonts w:ascii="Times New Roman" w:eastAsia="DFPOP-SB" w:hAnsi="Times New Roman"/>
          <w:noProof/>
          <w:sz w:val="18"/>
          <w:szCs w:val="18"/>
        </w:rPr>
        <w:t>References</w:t>
      </w:r>
    </w:p>
    <w:p w:rsidR="00697B85" w:rsidRPr="000711E0" w:rsidRDefault="00697B85" w:rsidP="00697B85">
      <w:pPr>
        <w:jc w:val="center"/>
        <w:rPr>
          <w:rFonts w:ascii="Times New Roman" w:eastAsia="DFPOP-SB" w:hAnsi="Times New Roman"/>
          <w:noProof/>
          <w:sz w:val="18"/>
          <w:szCs w:val="18"/>
        </w:rPr>
      </w:pPr>
    </w:p>
    <w:p w:rsidR="00697B85" w:rsidRPr="000711E0" w:rsidRDefault="00697B85" w:rsidP="000B10FB">
      <w:pPr>
        <w:spacing w:line="200" w:lineRule="atLeast"/>
        <w:ind w:left="357" w:hanging="357"/>
        <w:rPr>
          <w:rFonts w:ascii="Times New Roman" w:eastAsia="DFPOP-SB" w:hAnsi="Times New Roman"/>
          <w:noProof/>
          <w:sz w:val="18"/>
          <w:szCs w:val="18"/>
        </w:rPr>
      </w:pPr>
      <w:bookmarkStart w:id="1" w:name="_ENREF_1"/>
      <w:r w:rsidRPr="000711E0">
        <w:rPr>
          <w:rFonts w:ascii="Times New Roman" w:eastAsia="DFPOP-SB" w:hAnsi="Times New Roman"/>
          <w:noProof/>
          <w:sz w:val="18"/>
          <w:szCs w:val="18"/>
        </w:rPr>
        <w:t>[1]</w:t>
      </w:r>
      <w:r w:rsidRPr="000711E0">
        <w:rPr>
          <w:rFonts w:ascii="Times New Roman" w:eastAsia="DFPOP-SB" w:hAnsi="Times New Roman"/>
          <w:noProof/>
          <w:sz w:val="18"/>
          <w:szCs w:val="18"/>
        </w:rPr>
        <w:tab/>
        <w:t xml:space="preserve">A. Monge and C. Elkan, "An Efficient Domain-Independent Algorithm for Detecting Approximately Duplicate Database Records," in </w:t>
      </w:r>
      <w:r w:rsidRPr="000711E0">
        <w:rPr>
          <w:rFonts w:ascii="Times New Roman" w:eastAsia="DFPOP-SB" w:hAnsi="Times New Roman"/>
          <w:i/>
          <w:noProof/>
          <w:sz w:val="18"/>
          <w:szCs w:val="18"/>
        </w:rPr>
        <w:t>The SIGMOD 1997 workshop on data mining and knowledge discovery</w:t>
      </w:r>
      <w:r w:rsidRPr="000711E0">
        <w:rPr>
          <w:rFonts w:ascii="Times New Roman" w:eastAsia="DFPOP-SB" w:hAnsi="Times New Roman"/>
          <w:noProof/>
          <w:sz w:val="18"/>
          <w:szCs w:val="18"/>
        </w:rPr>
        <w:t>, 1997.</w:t>
      </w:r>
      <w:bookmarkEnd w:id="1"/>
    </w:p>
    <w:p w:rsidR="00697B85" w:rsidRPr="000711E0" w:rsidRDefault="00697B85" w:rsidP="000B10FB">
      <w:pPr>
        <w:spacing w:line="200" w:lineRule="atLeast"/>
        <w:ind w:left="357" w:hanging="357"/>
        <w:rPr>
          <w:rFonts w:ascii="Times New Roman" w:eastAsia="DFPOP-SB" w:hAnsi="Times New Roman"/>
          <w:noProof/>
          <w:sz w:val="18"/>
          <w:szCs w:val="18"/>
        </w:rPr>
      </w:pPr>
      <w:bookmarkStart w:id="2" w:name="_ENREF_2"/>
      <w:r w:rsidRPr="000711E0">
        <w:rPr>
          <w:rFonts w:ascii="Times New Roman" w:eastAsia="DFPOP-SB" w:hAnsi="Times New Roman"/>
          <w:noProof/>
          <w:sz w:val="18"/>
          <w:szCs w:val="18"/>
        </w:rPr>
        <w:t>[2]</w:t>
      </w:r>
      <w:r w:rsidRPr="000711E0">
        <w:rPr>
          <w:rFonts w:ascii="Times New Roman" w:eastAsia="DFPOP-SB" w:hAnsi="Times New Roman"/>
          <w:noProof/>
          <w:sz w:val="18"/>
          <w:szCs w:val="18"/>
        </w:rPr>
        <w:tab/>
        <w:t xml:space="preserve">W. Cohen and J. Richman, "Learning to match and cluster large high-dimensional data sets for data integration," in </w:t>
      </w:r>
      <w:r w:rsidRPr="000711E0">
        <w:rPr>
          <w:rFonts w:ascii="Times New Roman" w:eastAsia="DFPOP-SB" w:hAnsi="Times New Roman"/>
          <w:i/>
          <w:noProof/>
          <w:sz w:val="18"/>
          <w:szCs w:val="18"/>
        </w:rPr>
        <w:t>The Eighth ACM SIGKDD International Conference on Knowledge Discovery and Data Mining</w:t>
      </w:r>
      <w:r w:rsidRPr="000711E0">
        <w:rPr>
          <w:rFonts w:ascii="Times New Roman" w:eastAsia="DFPOP-SB" w:hAnsi="Times New Roman"/>
          <w:noProof/>
          <w:sz w:val="18"/>
          <w:szCs w:val="18"/>
        </w:rPr>
        <w:t>, Alberta, Canada, 2002, pp. 475-480.</w:t>
      </w:r>
      <w:bookmarkEnd w:id="2"/>
    </w:p>
    <w:p w:rsidR="00697B85" w:rsidRPr="000711E0" w:rsidRDefault="00697B85" w:rsidP="000B10FB">
      <w:pPr>
        <w:spacing w:line="200" w:lineRule="atLeast"/>
        <w:ind w:left="357" w:hanging="357"/>
        <w:rPr>
          <w:rFonts w:ascii="Times New Roman" w:eastAsia="DFPOP-SB" w:hAnsi="Times New Roman"/>
          <w:noProof/>
          <w:sz w:val="18"/>
          <w:szCs w:val="18"/>
        </w:rPr>
      </w:pPr>
      <w:bookmarkStart w:id="3" w:name="_ENREF_3"/>
      <w:r w:rsidRPr="000711E0">
        <w:rPr>
          <w:rFonts w:ascii="Times New Roman" w:eastAsia="DFPOP-SB" w:hAnsi="Times New Roman"/>
          <w:noProof/>
          <w:sz w:val="18"/>
          <w:szCs w:val="18"/>
        </w:rPr>
        <w:t>[3]</w:t>
      </w:r>
      <w:r w:rsidRPr="000711E0">
        <w:rPr>
          <w:rFonts w:ascii="Times New Roman" w:eastAsia="DFPOP-SB" w:hAnsi="Times New Roman"/>
          <w:noProof/>
          <w:sz w:val="18"/>
          <w:szCs w:val="18"/>
        </w:rPr>
        <w:tab/>
        <w:t xml:space="preserve">a. V. E. M. Rehman, "Duplicated Record Detection for Database Cleansing," in </w:t>
      </w:r>
      <w:r w:rsidRPr="000711E0">
        <w:rPr>
          <w:rFonts w:ascii="Times New Roman" w:eastAsia="DFPOP-SB" w:hAnsi="Times New Roman"/>
          <w:i/>
          <w:noProof/>
          <w:sz w:val="18"/>
          <w:szCs w:val="18"/>
        </w:rPr>
        <w:t>The Second International Conference on Machine Vision</w:t>
      </w:r>
      <w:r w:rsidRPr="000711E0">
        <w:rPr>
          <w:rFonts w:ascii="Times New Roman" w:eastAsia="DFPOP-SB" w:hAnsi="Times New Roman"/>
          <w:noProof/>
          <w:sz w:val="18"/>
          <w:szCs w:val="18"/>
        </w:rPr>
        <w:t>, 2009.</w:t>
      </w:r>
      <w:bookmarkEnd w:id="3"/>
    </w:p>
    <w:p w:rsidR="00697B85" w:rsidRPr="000711E0" w:rsidRDefault="00697B85" w:rsidP="000B10FB">
      <w:pPr>
        <w:spacing w:line="200" w:lineRule="atLeast"/>
        <w:ind w:left="357" w:hanging="357"/>
        <w:rPr>
          <w:rFonts w:ascii="Times New Roman" w:eastAsia="DFPOP-SB" w:hAnsi="Times New Roman"/>
          <w:noProof/>
          <w:sz w:val="18"/>
          <w:szCs w:val="18"/>
        </w:rPr>
      </w:pPr>
      <w:bookmarkStart w:id="4" w:name="_ENREF_4"/>
      <w:r w:rsidRPr="000711E0">
        <w:rPr>
          <w:rFonts w:ascii="Times New Roman" w:eastAsia="DFPOP-SB" w:hAnsi="Times New Roman"/>
          <w:noProof/>
          <w:sz w:val="18"/>
          <w:szCs w:val="18"/>
        </w:rPr>
        <w:lastRenderedPageBreak/>
        <w:t>[4]</w:t>
      </w:r>
      <w:r w:rsidRPr="000711E0">
        <w:rPr>
          <w:rFonts w:ascii="Times New Roman" w:eastAsia="DFPOP-SB" w:hAnsi="Times New Roman"/>
          <w:noProof/>
          <w:sz w:val="18"/>
          <w:szCs w:val="18"/>
        </w:rPr>
        <w:tab/>
        <w:t xml:space="preserve">T. Karoonboonyanan, "Standardization and </w:t>
      </w:r>
      <w:r w:rsidR="00E90BD7" w:rsidRPr="000711E0">
        <w:rPr>
          <w:rFonts w:ascii="Times New Roman" w:eastAsia="DFPOP-SB" w:hAnsi="Times New Roman"/>
          <w:noProof/>
          <w:sz w:val="18"/>
          <w:szCs w:val="18"/>
        </w:rPr>
        <w:t xml:space="preserve">Implementations </w:t>
      </w:r>
      <w:r w:rsidRPr="000711E0">
        <w:rPr>
          <w:rFonts w:ascii="Times New Roman" w:eastAsia="DFPOP-SB" w:hAnsi="Times New Roman"/>
          <w:noProof/>
          <w:sz w:val="18"/>
          <w:szCs w:val="18"/>
        </w:rPr>
        <w:t>of Thai language," presented at the Seminar on Enhancement of the International Standardization of Activities in Asia Pacific Region, Japan, 1999.</w:t>
      </w:r>
      <w:bookmarkEnd w:id="4"/>
    </w:p>
    <w:p w:rsidR="00697B85" w:rsidRPr="000711E0" w:rsidRDefault="00697B85" w:rsidP="000B10FB">
      <w:pPr>
        <w:spacing w:line="200" w:lineRule="atLeast"/>
        <w:ind w:left="357" w:hanging="357"/>
        <w:rPr>
          <w:rFonts w:ascii="Times New Roman" w:eastAsia="DFPOP-SB" w:hAnsi="Times New Roman"/>
          <w:noProof/>
          <w:sz w:val="18"/>
          <w:szCs w:val="18"/>
        </w:rPr>
      </w:pPr>
      <w:bookmarkStart w:id="5" w:name="_ENREF_5"/>
      <w:r w:rsidRPr="000711E0">
        <w:rPr>
          <w:rFonts w:ascii="Times New Roman" w:eastAsia="DFPOP-SB" w:hAnsi="Times New Roman"/>
          <w:noProof/>
          <w:sz w:val="18"/>
          <w:szCs w:val="18"/>
        </w:rPr>
        <w:t>[5]</w:t>
      </w:r>
      <w:r w:rsidRPr="000711E0">
        <w:rPr>
          <w:rFonts w:ascii="Times New Roman" w:eastAsia="DFPOP-SB" w:hAnsi="Times New Roman"/>
          <w:noProof/>
          <w:sz w:val="18"/>
          <w:szCs w:val="18"/>
        </w:rPr>
        <w:tab/>
        <w:t>R. Marukatat, "Matching Entities from Bilingual (Thai/English) Data Sources," presented at the International Conference on Information Communication and Management, 2011.</w:t>
      </w:r>
      <w:bookmarkEnd w:id="5"/>
    </w:p>
    <w:p w:rsidR="00697B85" w:rsidRPr="000711E0" w:rsidRDefault="00697B85" w:rsidP="000B10FB">
      <w:pPr>
        <w:spacing w:line="200" w:lineRule="atLeast"/>
        <w:ind w:left="357" w:hanging="357"/>
        <w:rPr>
          <w:rFonts w:ascii="Times New Roman" w:eastAsia="DFPOP-SB" w:hAnsi="Times New Roman"/>
          <w:noProof/>
          <w:sz w:val="18"/>
          <w:szCs w:val="18"/>
        </w:rPr>
      </w:pPr>
      <w:bookmarkStart w:id="6" w:name="_ENREF_6"/>
      <w:r w:rsidRPr="000711E0">
        <w:rPr>
          <w:rFonts w:ascii="Times New Roman" w:eastAsia="DFPOP-SB" w:hAnsi="Times New Roman"/>
          <w:noProof/>
          <w:sz w:val="18"/>
          <w:szCs w:val="18"/>
        </w:rPr>
        <w:t>[6]</w:t>
      </w:r>
      <w:r w:rsidRPr="000711E0">
        <w:rPr>
          <w:rFonts w:ascii="Times New Roman" w:eastAsia="DFPOP-SB" w:hAnsi="Times New Roman"/>
          <w:noProof/>
          <w:sz w:val="18"/>
          <w:szCs w:val="18"/>
        </w:rPr>
        <w:tab/>
        <w:t xml:space="preserve">T. Karoonboonyanan, V. Sornlertlamvanich, and S. Meknavin, "A Thai Soundex System for Spelling Correction," in </w:t>
      </w:r>
      <w:r w:rsidRPr="000711E0">
        <w:rPr>
          <w:rFonts w:ascii="Times New Roman" w:eastAsia="DFPOP-SB" w:hAnsi="Times New Roman"/>
          <w:i/>
          <w:noProof/>
          <w:sz w:val="18"/>
          <w:szCs w:val="18"/>
        </w:rPr>
        <w:t>The National Language Processing Pacific Rim Symposium</w:t>
      </w:r>
      <w:r w:rsidRPr="000711E0">
        <w:rPr>
          <w:rFonts w:ascii="Times New Roman" w:eastAsia="DFPOP-SB" w:hAnsi="Times New Roman"/>
          <w:noProof/>
          <w:sz w:val="18"/>
          <w:szCs w:val="18"/>
        </w:rPr>
        <w:t>, 1997.</w:t>
      </w:r>
      <w:bookmarkEnd w:id="6"/>
    </w:p>
    <w:p w:rsidR="00697B85" w:rsidRPr="000711E0" w:rsidRDefault="00697B85" w:rsidP="000B10FB">
      <w:pPr>
        <w:spacing w:line="200" w:lineRule="atLeast"/>
        <w:ind w:left="357" w:hanging="357"/>
        <w:rPr>
          <w:rFonts w:ascii="Times New Roman" w:eastAsia="DFPOP-SB" w:hAnsi="Times New Roman"/>
          <w:noProof/>
          <w:sz w:val="18"/>
          <w:szCs w:val="18"/>
        </w:rPr>
      </w:pPr>
      <w:bookmarkStart w:id="7" w:name="_ENREF_7"/>
      <w:r w:rsidRPr="000711E0">
        <w:rPr>
          <w:rFonts w:ascii="Times New Roman" w:eastAsia="DFPOP-SB" w:hAnsi="Times New Roman"/>
          <w:noProof/>
          <w:sz w:val="18"/>
          <w:szCs w:val="18"/>
        </w:rPr>
        <w:t>[7]</w:t>
      </w:r>
      <w:r w:rsidRPr="000711E0">
        <w:rPr>
          <w:rFonts w:ascii="Times New Roman" w:eastAsia="DFPOP-SB" w:hAnsi="Times New Roman"/>
          <w:noProof/>
          <w:sz w:val="18"/>
          <w:szCs w:val="18"/>
        </w:rPr>
        <w:tab/>
        <w:t>O. H. Akel, "A Comparative Study of Duplicate Record Detection Techniques," Master Degree, Middle East University, Amman, Jordan, 2012.</w:t>
      </w:r>
      <w:bookmarkEnd w:id="7"/>
    </w:p>
    <w:p w:rsidR="00697B85" w:rsidRPr="000711E0" w:rsidRDefault="00697B85" w:rsidP="000B10FB">
      <w:pPr>
        <w:spacing w:line="200" w:lineRule="atLeast"/>
        <w:ind w:left="357" w:hanging="357"/>
        <w:rPr>
          <w:rFonts w:ascii="Times New Roman" w:eastAsia="DFPOP-SB" w:hAnsi="Times New Roman"/>
          <w:noProof/>
          <w:sz w:val="18"/>
          <w:szCs w:val="18"/>
        </w:rPr>
      </w:pPr>
      <w:bookmarkStart w:id="8" w:name="_ENREF_8"/>
      <w:r w:rsidRPr="000711E0">
        <w:rPr>
          <w:rFonts w:ascii="Times New Roman" w:eastAsia="DFPOP-SB" w:hAnsi="Times New Roman"/>
          <w:noProof/>
          <w:sz w:val="18"/>
          <w:szCs w:val="18"/>
        </w:rPr>
        <w:t>[8]</w:t>
      </w:r>
      <w:r w:rsidRPr="000711E0">
        <w:rPr>
          <w:rFonts w:ascii="Times New Roman" w:eastAsia="DFPOP-SB" w:hAnsi="Times New Roman"/>
          <w:noProof/>
          <w:sz w:val="18"/>
          <w:szCs w:val="18"/>
        </w:rPr>
        <w:tab/>
        <w:t xml:space="preserve">M. Hernández and S. Stolfo, "Real-world Data is Dirty: Data Cleansing and The Merge/Purge Problem," </w:t>
      </w:r>
      <w:r w:rsidRPr="000711E0">
        <w:rPr>
          <w:rFonts w:ascii="Times New Roman" w:eastAsia="DFPOP-SB" w:hAnsi="Times New Roman"/>
          <w:i/>
          <w:noProof/>
          <w:sz w:val="18"/>
          <w:szCs w:val="18"/>
        </w:rPr>
        <w:t xml:space="preserve">Data Mining and Knowledge Discovery, </w:t>
      </w:r>
      <w:r w:rsidRPr="000711E0">
        <w:rPr>
          <w:rFonts w:ascii="Times New Roman" w:eastAsia="DFPOP-SB" w:hAnsi="Times New Roman"/>
          <w:noProof/>
          <w:sz w:val="18"/>
          <w:szCs w:val="18"/>
        </w:rPr>
        <w:t>vol. 2, pp. 9-37, 1998.</w:t>
      </w:r>
      <w:bookmarkEnd w:id="8"/>
    </w:p>
    <w:p w:rsidR="00697B85" w:rsidRPr="000711E0" w:rsidRDefault="00697B85" w:rsidP="000B10FB">
      <w:pPr>
        <w:spacing w:line="200" w:lineRule="atLeast"/>
        <w:ind w:left="357" w:hanging="357"/>
        <w:rPr>
          <w:rFonts w:ascii="Times New Roman" w:eastAsia="DFPOP-SB" w:hAnsi="Times New Roman"/>
          <w:noProof/>
          <w:sz w:val="18"/>
          <w:szCs w:val="18"/>
        </w:rPr>
      </w:pPr>
      <w:bookmarkStart w:id="9" w:name="_ENREF_9"/>
      <w:r w:rsidRPr="000711E0">
        <w:rPr>
          <w:rFonts w:ascii="Times New Roman" w:eastAsia="DFPOP-SB" w:hAnsi="Times New Roman"/>
          <w:noProof/>
          <w:sz w:val="18"/>
          <w:szCs w:val="18"/>
        </w:rPr>
        <w:t>[9]</w:t>
      </w:r>
      <w:r w:rsidRPr="000711E0">
        <w:rPr>
          <w:rFonts w:ascii="Times New Roman" w:eastAsia="DFPOP-SB" w:hAnsi="Times New Roman"/>
          <w:noProof/>
          <w:sz w:val="18"/>
          <w:szCs w:val="18"/>
        </w:rPr>
        <w:tab/>
        <w:t xml:space="preserve">U. Draisbach, F. Naumann, and S. S. O. Wonneberg, "Adaptive Windows for Duplicate Detection," in </w:t>
      </w:r>
      <w:r w:rsidRPr="000711E0">
        <w:rPr>
          <w:rFonts w:ascii="Times New Roman" w:eastAsia="DFPOP-SB" w:hAnsi="Times New Roman"/>
          <w:i/>
          <w:noProof/>
          <w:sz w:val="18"/>
          <w:szCs w:val="18"/>
        </w:rPr>
        <w:t>The 28th International Conference on Data Engineering (ICDE)</w:t>
      </w:r>
      <w:r w:rsidRPr="000711E0">
        <w:rPr>
          <w:rFonts w:ascii="Times New Roman" w:eastAsia="DFPOP-SB" w:hAnsi="Times New Roman"/>
          <w:noProof/>
          <w:sz w:val="18"/>
          <w:szCs w:val="18"/>
        </w:rPr>
        <w:t>, Washington, D.C., USA, 2012.</w:t>
      </w:r>
      <w:bookmarkEnd w:id="9"/>
    </w:p>
    <w:p w:rsidR="00697B85" w:rsidRPr="000711E0" w:rsidRDefault="00697B85" w:rsidP="000B10FB">
      <w:pPr>
        <w:spacing w:line="200" w:lineRule="atLeast"/>
        <w:ind w:left="357" w:hanging="357"/>
        <w:rPr>
          <w:rFonts w:ascii="Times New Roman" w:eastAsia="DFPOP-SB" w:hAnsi="Times New Roman"/>
          <w:noProof/>
          <w:sz w:val="18"/>
          <w:szCs w:val="18"/>
        </w:rPr>
      </w:pPr>
      <w:bookmarkStart w:id="10" w:name="_ENREF_10"/>
      <w:r w:rsidRPr="000711E0">
        <w:rPr>
          <w:rFonts w:ascii="Times New Roman" w:eastAsia="DFPOP-SB" w:hAnsi="Times New Roman"/>
          <w:noProof/>
          <w:sz w:val="18"/>
          <w:szCs w:val="18"/>
        </w:rPr>
        <w:t>[10]</w:t>
      </w:r>
      <w:r w:rsidRPr="000711E0">
        <w:rPr>
          <w:rFonts w:ascii="Times New Roman" w:eastAsia="DFPOP-SB" w:hAnsi="Times New Roman"/>
          <w:noProof/>
          <w:sz w:val="18"/>
          <w:szCs w:val="18"/>
        </w:rPr>
        <w:tab/>
        <w:t xml:space="preserve">H. Bano and F. Azam, "Innovative Windows for Duplicate Detection," </w:t>
      </w:r>
      <w:r w:rsidRPr="000711E0">
        <w:rPr>
          <w:rFonts w:ascii="Times New Roman" w:eastAsia="DFPOP-SB" w:hAnsi="Times New Roman"/>
          <w:i/>
          <w:noProof/>
          <w:sz w:val="18"/>
          <w:szCs w:val="18"/>
        </w:rPr>
        <w:t xml:space="preserve">International Journal of Software Engineering and Its Applications, </w:t>
      </w:r>
      <w:r w:rsidRPr="000711E0">
        <w:rPr>
          <w:rFonts w:ascii="Times New Roman" w:eastAsia="DFPOP-SB" w:hAnsi="Times New Roman"/>
          <w:noProof/>
          <w:sz w:val="18"/>
          <w:szCs w:val="18"/>
        </w:rPr>
        <w:t>vol. 9, pp. 95-104, 2015.</w:t>
      </w:r>
      <w:bookmarkEnd w:id="10"/>
    </w:p>
    <w:p w:rsidR="00697B85" w:rsidRPr="000711E0" w:rsidRDefault="00697B85" w:rsidP="000B10FB">
      <w:pPr>
        <w:spacing w:line="200" w:lineRule="atLeast"/>
        <w:ind w:left="357" w:hanging="357"/>
        <w:rPr>
          <w:rFonts w:ascii="Times New Roman" w:eastAsia="DFPOP-SB" w:hAnsi="Times New Roman"/>
          <w:noProof/>
          <w:sz w:val="18"/>
          <w:szCs w:val="18"/>
        </w:rPr>
      </w:pPr>
      <w:bookmarkStart w:id="11" w:name="_ENREF_11"/>
      <w:r w:rsidRPr="000711E0">
        <w:rPr>
          <w:rFonts w:ascii="Times New Roman" w:eastAsia="DFPOP-SB" w:hAnsi="Times New Roman"/>
          <w:noProof/>
          <w:sz w:val="18"/>
          <w:szCs w:val="18"/>
        </w:rPr>
        <w:t>[11]</w:t>
      </w:r>
      <w:r w:rsidRPr="000711E0">
        <w:rPr>
          <w:rFonts w:ascii="Times New Roman" w:eastAsia="DFPOP-SB" w:hAnsi="Times New Roman"/>
          <w:noProof/>
          <w:sz w:val="18"/>
          <w:szCs w:val="18"/>
        </w:rPr>
        <w:tab/>
        <w:t xml:space="preserve">E. S. Ristad, P. N. Yianilos, and S. Member, "Learning </w:t>
      </w:r>
      <w:r w:rsidR="00E90BD7" w:rsidRPr="000711E0">
        <w:rPr>
          <w:rFonts w:ascii="Times New Roman" w:eastAsia="DFPOP-SB" w:hAnsi="Times New Roman"/>
          <w:noProof/>
          <w:sz w:val="18"/>
          <w:szCs w:val="18"/>
        </w:rPr>
        <w:t>String Edit Distance</w:t>
      </w:r>
      <w:r w:rsidRPr="000711E0">
        <w:rPr>
          <w:rFonts w:ascii="Times New Roman" w:eastAsia="DFPOP-SB" w:hAnsi="Times New Roman"/>
          <w:noProof/>
          <w:sz w:val="18"/>
          <w:szCs w:val="18"/>
        </w:rPr>
        <w:t xml:space="preserve">," </w:t>
      </w:r>
      <w:r w:rsidRPr="000711E0">
        <w:rPr>
          <w:rFonts w:ascii="Times New Roman" w:eastAsia="DFPOP-SB" w:hAnsi="Times New Roman"/>
          <w:i/>
          <w:noProof/>
          <w:sz w:val="18"/>
          <w:szCs w:val="18"/>
        </w:rPr>
        <w:t xml:space="preserve">IEEE Transactions on Pattern Analysis and Machine Intelligence, </w:t>
      </w:r>
      <w:r w:rsidRPr="000711E0">
        <w:rPr>
          <w:rFonts w:ascii="Times New Roman" w:eastAsia="DFPOP-SB" w:hAnsi="Times New Roman"/>
          <w:noProof/>
          <w:sz w:val="18"/>
          <w:szCs w:val="18"/>
        </w:rPr>
        <w:t>1998.</w:t>
      </w:r>
      <w:bookmarkEnd w:id="11"/>
    </w:p>
    <w:p w:rsidR="00697B85" w:rsidRPr="000711E0" w:rsidRDefault="00697B85" w:rsidP="000B10FB">
      <w:pPr>
        <w:spacing w:line="200" w:lineRule="atLeast"/>
        <w:ind w:left="357" w:hanging="357"/>
        <w:rPr>
          <w:rFonts w:ascii="Times New Roman" w:eastAsia="DFPOP-SB" w:hAnsi="Times New Roman"/>
          <w:noProof/>
          <w:sz w:val="18"/>
          <w:szCs w:val="18"/>
        </w:rPr>
      </w:pPr>
      <w:bookmarkStart w:id="12" w:name="_ENREF_12"/>
      <w:r w:rsidRPr="000711E0">
        <w:rPr>
          <w:rFonts w:ascii="Times New Roman" w:eastAsia="DFPOP-SB" w:hAnsi="Times New Roman"/>
          <w:noProof/>
          <w:sz w:val="18"/>
          <w:szCs w:val="18"/>
        </w:rPr>
        <w:t>[12]</w:t>
      </w:r>
      <w:r w:rsidRPr="000711E0">
        <w:rPr>
          <w:rFonts w:ascii="Times New Roman" w:eastAsia="DFPOP-SB" w:hAnsi="Times New Roman"/>
          <w:noProof/>
          <w:sz w:val="18"/>
          <w:szCs w:val="18"/>
        </w:rPr>
        <w:tab/>
        <w:t xml:space="preserve">M. Jindarak and S. Nootyaskool, "Implementation of </w:t>
      </w:r>
      <w:r w:rsidR="00E90BD7" w:rsidRPr="000711E0">
        <w:rPr>
          <w:rFonts w:ascii="Times New Roman" w:eastAsia="DFPOP-SB" w:hAnsi="Times New Roman"/>
          <w:noProof/>
          <w:sz w:val="18"/>
          <w:szCs w:val="18"/>
        </w:rPr>
        <w:t xml:space="preserve">Edit Distance </w:t>
      </w:r>
      <w:r w:rsidRPr="000711E0">
        <w:rPr>
          <w:rFonts w:ascii="Times New Roman" w:eastAsia="DFPOP-SB" w:hAnsi="Times New Roman"/>
          <w:noProof/>
          <w:sz w:val="18"/>
          <w:szCs w:val="18"/>
        </w:rPr>
        <w:t>with Thai language," presented at the The Tenth National Conference on Computing and Information Technology (NCCIT2014), Phuket, Thailand, 2014.</w:t>
      </w:r>
      <w:bookmarkEnd w:id="12"/>
    </w:p>
    <w:p w:rsidR="00697B85" w:rsidRPr="000711E0" w:rsidRDefault="00697B85" w:rsidP="000B10FB">
      <w:pPr>
        <w:spacing w:line="200" w:lineRule="atLeast"/>
        <w:ind w:left="357" w:hanging="357"/>
        <w:rPr>
          <w:rFonts w:ascii="Times New Roman" w:eastAsia="DFPOP-SB" w:hAnsi="Times New Roman"/>
          <w:noProof/>
          <w:sz w:val="18"/>
          <w:szCs w:val="18"/>
        </w:rPr>
      </w:pPr>
      <w:bookmarkStart w:id="13" w:name="_ENREF_13"/>
      <w:r w:rsidRPr="000711E0">
        <w:rPr>
          <w:rFonts w:ascii="Times New Roman" w:eastAsia="DFPOP-SB" w:hAnsi="Times New Roman"/>
          <w:noProof/>
          <w:sz w:val="18"/>
          <w:szCs w:val="18"/>
        </w:rPr>
        <w:t>[13]</w:t>
      </w:r>
      <w:r w:rsidRPr="000711E0">
        <w:rPr>
          <w:rFonts w:ascii="Times New Roman" w:eastAsia="DFPOP-SB" w:hAnsi="Times New Roman"/>
          <w:noProof/>
          <w:sz w:val="18"/>
          <w:szCs w:val="18"/>
        </w:rPr>
        <w:tab/>
        <w:t xml:space="preserve">L. Bergroth, H. Hakonen, and T. Raita, "A </w:t>
      </w:r>
      <w:r w:rsidR="00E90BD7" w:rsidRPr="000711E0">
        <w:rPr>
          <w:rFonts w:ascii="Times New Roman" w:eastAsia="DFPOP-SB" w:hAnsi="Times New Roman"/>
          <w:noProof/>
          <w:sz w:val="18"/>
          <w:szCs w:val="18"/>
        </w:rPr>
        <w:t xml:space="preserve">Survey </w:t>
      </w:r>
      <w:r w:rsidRPr="000711E0">
        <w:rPr>
          <w:rFonts w:ascii="Times New Roman" w:eastAsia="DFPOP-SB" w:hAnsi="Times New Roman"/>
          <w:noProof/>
          <w:sz w:val="18"/>
          <w:szCs w:val="18"/>
        </w:rPr>
        <w:t xml:space="preserve">of </w:t>
      </w:r>
      <w:r w:rsidR="00E90BD7" w:rsidRPr="000711E0">
        <w:rPr>
          <w:rFonts w:ascii="Times New Roman" w:eastAsia="DFPOP-SB" w:hAnsi="Times New Roman"/>
          <w:noProof/>
          <w:sz w:val="18"/>
          <w:szCs w:val="18"/>
        </w:rPr>
        <w:t>Longest Common Subsequence Algorithms</w:t>
      </w:r>
      <w:r w:rsidRPr="000711E0">
        <w:rPr>
          <w:rFonts w:ascii="Times New Roman" w:eastAsia="DFPOP-SB" w:hAnsi="Times New Roman"/>
          <w:noProof/>
          <w:sz w:val="18"/>
          <w:szCs w:val="18"/>
        </w:rPr>
        <w:t xml:space="preserve">," in </w:t>
      </w:r>
      <w:r w:rsidRPr="000711E0">
        <w:rPr>
          <w:rFonts w:ascii="Times New Roman" w:eastAsia="DFPOP-SB" w:hAnsi="Times New Roman"/>
          <w:i/>
          <w:noProof/>
          <w:sz w:val="18"/>
          <w:szCs w:val="18"/>
        </w:rPr>
        <w:t>International Symposium on String Processing and Information Retrieval</w:t>
      </w:r>
      <w:r w:rsidRPr="000711E0">
        <w:rPr>
          <w:rFonts w:ascii="Times New Roman" w:eastAsia="DFPOP-SB" w:hAnsi="Times New Roman"/>
          <w:noProof/>
          <w:sz w:val="18"/>
          <w:szCs w:val="18"/>
        </w:rPr>
        <w:t>, Lisbon, Portugal, 2000.</w:t>
      </w:r>
      <w:bookmarkEnd w:id="13"/>
    </w:p>
    <w:p w:rsidR="00697B85" w:rsidRPr="000711E0" w:rsidRDefault="00697B85" w:rsidP="000B10FB">
      <w:pPr>
        <w:spacing w:line="200" w:lineRule="atLeast"/>
        <w:ind w:left="357" w:hanging="357"/>
        <w:rPr>
          <w:rFonts w:ascii="Times New Roman" w:eastAsia="DFPOP-SB" w:hAnsi="Times New Roman"/>
          <w:noProof/>
          <w:sz w:val="18"/>
          <w:szCs w:val="18"/>
        </w:rPr>
      </w:pPr>
      <w:bookmarkStart w:id="14" w:name="_ENREF_14"/>
      <w:r w:rsidRPr="000711E0">
        <w:rPr>
          <w:rFonts w:ascii="Times New Roman" w:eastAsia="DFPOP-SB" w:hAnsi="Times New Roman"/>
          <w:noProof/>
          <w:sz w:val="18"/>
          <w:szCs w:val="18"/>
        </w:rPr>
        <w:t>[14]</w:t>
      </w:r>
      <w:r w:rsidRPr="000711E0">
        <w:rPr>
          <w:rFonts w:ascii="Times New Roman" w:eastAsia="DFPOP-SB" w:hAnsi="Times New Roman"/>
          <w:noProof/>
          <w:sz w:val="18"/>
          <w:szCs w:val="18"/>
        </w:rPr>
        <w:tab/>
        <w:t xml:space="preserve">S. Khamthaidee, "Thai Style Algorithm: Sorting Thai," </w:t>
      </w:r>
      <w:r w:rsidRPr="000711E0">
        <w:rPr>
          <w:rFonts w:ascii="Times New Roman" w:eastAsia="DFPOP-SB" w:hAnsi="Times New Roman"/>
          <w:i/>
          <w:noProof/>
          <w:sz w:val="18"/>
          <w:szCs w:val="18"/>
        </w:rPr>
        <w:t xml:space="preserve">Computer Review, </w:t>
      </w:r>
      <w:r w:rsidRPr="000711E0">
        <w:rPr>
          <w:rFonts w:ascii="Times New Roman" w:eastAsia="DFPOP-SB" w:hAnsi="Times New Roman"/>
          <w:noProof/>
          <w:sz w:val="18"/>
          <w:szCs w:val="18"/>
        </w:rPr>
        <w:t>vol. 91, 1992.</w:t>
      </w:r>
      <w:bookmarkEnd w:id="14"/>
    </w:p>
    <w:p w:rsidR="00697B85" w:rsidRPr="000711E0" w:rsidRDefault="00697B85" w:rsidP="000B10FB">
      <w:pPr>
        <w:spacing w:line="200" w:lineRule="atLeast"/>
        <w:ind w:left="357" w:hanging="357"/>
        <w:rPr>
          <w:rFonts w:ascii="Times New Roman" w:eastAsia="DFPOP-SB" w:hAnsi="Times New Roman"/>
          <w:noProof/>
          <w:sz w:val="18"/>
          <w:szCs w:val="18"/>
        </w:rPr>
      </w:pPr>
      <w:bookmarkStart w:id="15" w:name="_ENREF_15"/>
      <w:r w:rsidRPr="000711E0">
        <w:rPr>
          <w:rFonts w:ascii="Times New Roman" w:eastAsia="DFPOP-SB" w:hAnsi="Times New Roman"/>
          <w:noProof/>
          <w:sz w:val="18"/>
          <w:szCs w:val="18"/>
        </w:rPr>
        <w:t>[15]</w:t>
      </w:r>
      <w:r w:rsidRPr="000711E0">
        <w:rPr>
          <w:rFonts w:ascii="Times New Roman" w:eastAsia="DFPOP-SB" w:hAnsi="Times New Roman"/>
          <w:noProof/>
          <w:sz w:val="18"/>
          <w:szCs w:val="18"/>
        </w:rPr>
        <w:tab/>
        <w:t xml:space="preserve">T. Karoonboonyanan, "Sorting Thai Words with Punctuation Marks," </w:t>
      </w:r>
      <w:r w:rsidRPr="000711E0">
        <w:rPr>
          <w:rFonts w:ascii="Times New Roman" w:eastAsia="DFPOP-SB" w:hAnsi="Times New Roman"/>
          <w:i/>
          <w:noProof/>
          <w:sz w:val="18"/>
          <w:szCs w:val="18"/>
        </w:rPr>
        <w:t xml:space="preserve">NECTEC Journal, </w:t>
      </w:r>
      <w:r w:rsidRPr="000711E0">
        <w:rPr>
          <w:rFonts w:ascii="Times New Roman" w:eastAsia="DFPOP-SB" w:hAnsi="Times New Roman"/>
          <w:noProof/>
          <w:sz w:val="18"/>
          <w:szCs w:val="18"/>
        </w:rPr>
        <w:t>vol. 14, 1997.</w:t>
      </w:r>
      <w:bookmarkEnd w:id="15"/>
    </w:p>
    <w:p w:rsidR="00697B85" w:rsidRPr="000711E0" w:rsidRDefault="00697B85" w:rsidP="000B10FB">
      <w:pPr>
        <w:spacing w:line="200" w:lineRule="atLeast"/>
        <w:ind w:left="357" w:hanging="357"/>
        <w:rPr>
          <w:rFonts w:ascii="Times New Roman" w:eastAsia="DFPOP-SB" w:hAnsi="Times New Roman"/>
          <w:noProof/>
          <w:sz w:val="18"/>
          <w:szCs w:val="18"/>
        </w:rPr>
      </w:pPr>
      <w:bookmarkStart w:id="16" w:name="_ENREF_16"/>
      <w:r w:rsidRPr="000711E0">
        <w:rPr>
          <w:rFonts w:ascii="Times New Roman" w:eastAsia="DFPOP-SB" w:hAnsi="Times New Roman"/>
          <w:noProof/>
          <w:sz w:val="18"/>
          <w:szCs w:val="18"/>
        </w:rPr>
        <w:t>[16]</w:t>
      </w:r>
      <w:r w:rsidRPr="000711E0">
        <w:rPr>
          <w:rFonts w:ascii="Times New Roman" w:eastAsia="DFPOP-SB" w:hAnsi="Times New Roman"/>
          <w:noProof/>
          <w:sz w:val="18"/>
          <w:szCs w:val="18"/>
        </w:rPr>
        <w:tab/>
        <w:t xml:space="preserve">T. Anuntanuruk. (2013). Available: </w:t>
      </w:r>
      <w:hyperlink r:id="rId14" w:history="1">
        <w:r w:rsidRPr="000711E0">
          <w:rPr>
            <w:rStyle w:val="ac"/>
            <w:rFonts w:ascii="Times New Roman" w:eastAsia="DFPOP-SB" w:hAnsi="Times New Roman"/>
            <w:noProof/>
            <w:color w:val="auto"/>
            <w:sz w:val="18"/>
            <w:szCs w:val="18"/>
          </w:rPr>
          <w:t>http://tathanapan.blogspot.com/p/blog-page_1037.html</w:t>
        </w:r>
        <w:bookmarkEnd w:id="16"/>
      </w:hyperlink>
    </w:p>
    <w:p w:rsidR="00697B85" w:rsidRPr="000711E0" w:rsidRDefault="00697B85" w:rsidP="00697B85">
      <w:pPr>
        <w:spacing w:line="240" w:lineRule="atLeast"/>
        <w:rPr>
          <w:rFonts w:ascii="Times New Roman" w:eastAsia="DFPOP-SB" w:hAnsi="Times New Roman"/>
          <w:noProof/>
          <w:sz w:val="18"/>
          <w:szCs w:val="18"/>
        </w:rPr>
      </w:pPr>
    </w:p>
    <w:p w:rsidR="00900290" w:rsidRPr="000711E0" w:rsidRDefault="0075289E" w:rsidP="000711E0">
      <w:pPr>
        <w:spacing w:line="200" w:lineRule="atLeast"/>
        <w:rPr>
          <w:rFonts w:ascii="Times New Roman" w:eastAsia="DFPOP-SB" w:hAnsi="Times New Roman"/>
          <w:sz w:val="18"/>
          <w:szCs w:val="18"/>
        </w:rPr>
      </w:pPr>
      <w:r w:rsidRPr="000711E0">
        <w:rPr>
          <w:rFonts w:ascii="Times New Roman" w:eastAsia="DFPOP-SB" w:hAnsi="Times New Roman"/>
          <w:sz w:val="18"/>
          <w:szCs w:val="18"/>
        </w:rPr>
        <w:fldChar w:fldCharType="end"/>
      </w:r>
    </w:p>
    <w:sectPr w:rsidR="00900290" w:rsidRPr="000711E0" w:rsidSect="005F11F3">
      <w:type w:val="continuous"/>
      <w:pgSz w:w="12240" w:h="15840" w:code="9"/>
      <w:pgMar w:top="567" w:right="1015" w:bottom="987" w:left="964" w:header="851" w:footer="992" w:gutter="0"/>
      <w:cols w:num="2" w:space="2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0F2" w:rsidRDefault="00E040F2" w:rsidP="005626AC">
      <w:pPr>
        <w:spacing w:line="240" w:lineRule="auto"/>
      </w:pPr>
      <w:r>
        <w:separator/>
      </w:r>
    </w:p>
  </w:endnote>
  <w:endnote w:type="continuationSeparator" w:id="0">
    <w:p w:rsidR="00E040F2" w:rsidRDefault="00E040F2" w:rsidP="005626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FPOP-SB">
    <w:altName w:val="MS Mincho"/>
    <w:charset w:val="80"/>
    <w:family w:val="decorativ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0F2" w:rsidRDefault="00E040F2" w:rsidP="005626AC">
      <w:pPr>
        <w:spacing w:line="240" w:lineRule="auto"/>
      </w:pPr>
      <w:r>
        <w:separator/>
      </w:r>
    </w:p>
  </w:footnote>
  <w:footnote w:type="continuationSeparator" w:id="0">
    <w:p w:rsidR="00E040F2" w:rsidRDefault="00E040F2" w:rsidP="005626A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1">
    <w:nsid w:val="3F5F6879"/>
    <w:multiLevelType w:val="hybridMultilevel"/>
    <w:tmpl w:val="7080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684622"/>
    <w:multiLevelType w:val="hybridMultilevel"/>
    <w:tmpl w:val="8EF856B0"/>
    <w:lvl w:ilvl="0" w:tplc="4E7685EC">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40E543FC"/>
    <w:multiLevelType w:val="hybridMultilevel"/>
    <w:tmpl w:val="944214E6"/>
    <w:lvl w:ilvl="0" w:tplc="4E7685EC">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40E8394E"/>
    <w:multiLevelType w:val="hybridMultilevel"/>
    <w:tmpl w:val="6CF0CC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55E2146C"/>
    <w:multiLevelType w:val="hybridMultilevel"/>
    <w:tmpl w:val="29609346"/>
    <w:lvl w:ilvl="0" w:tplc="4E7685EC">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6F8D40FC"/>
    <w:multiLevelType w:val="hybridMultilevel"/>
    <w:tmpl w:val="7370FF6A"/>
    <w:lvl w:ilvl="0" w:tplc="4E7685EC">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742E6054"/>
    <w:multiLevelType w:val="hybridMultilevel"/>
    <w:tmpl w:val="93304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7EA67BB5"/>
    <w:multiLevelType w:val="hybridMultilevel"/>
    <w:tmpl w:val="38046C1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0"/>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0"/>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8"/>
  </w:num>
  <w:num w:numId="5">
    <w:abstractNumId w:val="4"/>
  </w:num>
  <w:num w:numId="6">
    <w:abstractNumId w:val="7"/>
  </w:num>
  <w:num w:numId="7">
    <w:abstractNumId w:val="1"/>
  </w:num>
  <w:num w:numId="8">
    <w:abstractNumId w:val="3"/>
  </w:num>
  <w:num w:numId="9">
    <w:abstractNumId w:val="2"/>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hideGrammaticalErrors/>
  <w:proofState w:spelling="clean" w:grammar="clean"/>
  <w:stylePaneFormatFilter w:val="3F01"/>
  <w:defaultTabStop w:val="851"/>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6146">
      <v:textbox inset="5.85pt,.7pt,5.85pt,.7pt"/>
    </o:shapedefaults>
  </w:hdrShapeDefaults>
  <w:footnotePr>
    <w:footnote w:id="-1"/>
    <w:footnote w:id="0"/>
  </w:footnotePr>
  <w:endnotePr>
    <w:endnote w:id="-1"/>
    <w:endnote w:id="0"/>
  </w:endnotePr>
  <w:compat>
    <w:applyBreakingRules/>
    <w:useFELayout/>
  </w:compat>
  <w:docVars>
    <w:docVar w:name="DocLay" w:val="YES"/>
    <w:docVar w:name="EN.Layout" w:val="&lt;ENLayout&gt;&lt;Style&gt;IEEE&lt;/Style&gt;&lt;LeftDelim&gt;{&lt;/LeftDelim&gt;&lt;RightDelim&gt;}&lt;/RightDelim&gt;&lt;FontName&gt;Century&lt;/FontName&gt;&lt;FontSize&gt;10&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ttzsf5swz5tpcerpx8xz5dpveasfratfwz2&quot;&gt;My EndNote Library&lt;record-ids&gt;&lt;item&gt;237&lt;/item&gt;&lt;item&gt;275&lt;/item&gt;&lt;item&gt;276&lt;/item&gt;&lt;item&gt;277&lt;/item&gt;&lt;item&gt;278&lt;/item&gt;&lt;item&gt;279&lt;/item&gt;&lt;item&gt;280&lt;/item&gt;&lt;item&gt;281&lt;/item&gt;&lt;item&gt;282&lt;/item&gt;&lt;item&gt;283&lt;/item&gt;&lt;item&gt;284&lt;/item&gt;&lt;item&gt;285&lt;/item&gt;&lt;item&gt;286&lt;/item&gt;&lt;item&gt;288&lt;/item&gt;&lt;item&gt;289&lt;/item&gt;&lt;item&gt;290&lt;/item&gt;&lt;/record-ids&gt;&lt;/item&gt;&lt;/Libraries&gt;"/>
    <w:docVar w:name="ValidCPLLPP" w:val="0"/>
    <w:docVar w:name="ViewGrid" w:val="0"/>
  </w:docVars>
  <w:rsids>
    <w:rsidRoot w:val="00DB7CD3"/>
    <w:rsid w:val="000033D2"/>
    <w:rsid w:val="0000475C"/>
    <w:rsid w:val="000064D4"/>
    <w:rsid w:val="00011346"/>
    <w:rsid w:val="0001294E"/>
    <w:rsid w:val="00013B25"/>
    <w:rsid w:val="00030DF6"/>
    <w:rsid w:val="00040904"/>
    <w:rsid w:val="00055FB6"/>
    <w:rsid w:val="000576FF"/>
    <w:rsid w:val="000702A3"/>
    <w:rsid w:val="00070C41"/>
    <w:rsid w:val="000710FC"/>
    <w:rsid w:val="000711E0"/>
    <w:rsid w:val="00071B33"/>
    <w:rsid w:val="000746DD"/>
    <w:rsid w:val="00077A66"/>
    <w:rsid w:val="00084AF7"/>
    <w:rsid w:val="00087AD2"/>
    <w:rsid w:val="000A39F1"/>
    <w:rsid w:val="000B10FB"/>
    <w:rsid w:val="000B25BD"/>
    <w:rsid w:val="000B7E92"/>
    <w:rsid w:val="000C1476"/>
    <w:rsid w:val="000D4969"/>
    <w:rsid w:val="000E3E3A"/>
    <w:rsid w:val="000E5583"/>
    <w:rsid w:val="000F20F3"/>
    <w:rsid w:val="000F5DD6"/>
    <w:rsid w:val="000F62E3"/>
    <w:rsid w:val="00107E1F"/>
    <w:rsid w:val="001234EE"/>
    <w:rsid w:val="00125546"/>
    <w:rsid w:val="001259DE"/>
    <w:rsid w:val="00126A12"/>
    <w:rsid w:val="00130547"/>
    <w:rsid w:val="00136B23"/>
    <w:rsid w:val="001401F5"/>
    <w:rsid w:val="0014038D"/>
    <w:rsid w:val="00162073"/>
    <w:rsid w:val="00172215"/>
    <w:rsid w:val="00177E68"/>
    <w:rsid w:val="001808A0"/>
    <w:rsid w:val="00187510"/>
    <w:rsid w:val="00192C37"/>
    <w:rsid w:val="001B1064"/>
    <w:rsid w:val="001B31C0"/>
    <w:rsid w:val="001B3B95"/>
    <w:rsid w:val="001C4AAA"/>
    <w:rsid w:val="001D38BF"/>
    <w:rsid w:val="001E74C2"/>
    <w:rsid w:val="001F5735"/>
    <w:rsid w:val="001F68B8"/>
    <w:rsid w:val="0021069D"/>
    <w:rsid w:val="00210C4A"/>
    <w:rsid w:val="00222F96"/>
    <w:rsid w:val="00226B80"/>
    <w:rsid w:val="00226D2C"/>
    <w:rsid w:val="0023072F"/>
    <w:rsid w:val="00237130"/>
    <w:rsid w:val="002436AA"/>
    <w:rsid w:val="00255075"/>
    <w:rsid w:val="00260023"/>
    <w:rsid w:val="0026422E"/>
    <w:rsid w:val="00267940"/>
    <w:rsid w:val="00280F0B"/>
    <w:rsid w:val="0028217D"/>
    <w:rsid w:val="00296CD8"/>
    <w:rsid w:val="002A0DBE"/>
    <w:rsid w:val="002A2DC5"/>
    <w:rsid w:val="002A46CB"/>
    <w:rsid w:val="002B4FC6"/>
    <w:rsid w:val="002C56DE"/>
    <w:rsid w:val="002C6A61"/>
    <w:rsid w:val="002C6D19"/>
    <w:rsid w:val="002C7D7A"/>
    <w:rsid w:val="002E1D06"/>
    <w:rsid w:val="002E28BC"/>
    <w:rsid w:val="002E667F"/>
    <w:rsid w:val="002E6D3D"/>
    <w:rsid w:val="002F71CF"/>
    <w:rsid w:val="00311340"/>
    <w:rsid w:val="00315C47"/>
    <w:rsid w:val="003214C3"/>
    <w:rsid w:val="003244E2"/>
    <w:rsid w:val="0033736E"/>
    <w:rsid w:val="00363464"/>
    <w:rsid w:val="003800FD"/>
    <w:rsid w:val="0038106A"/>
    <w:rsid w:val="003836D1"/>
    <w:rsid w:val="003A1C16"/>
    <w:rsid w:val="003A660F"/>
    <w:rsid w:val="003A7EC9"/>
    <w:rsid w:val="003B57FA"/>
    <w:rsid w:val="003B70DF"/>
    <w:rsid w:val="003C0622"/>
    <w:rsid w:val="003D5FA6"/>
    <w:rsid w:val="003F54F5"/>
    <w:rsid w:val="00405616"/>
    <w:rsid w:val="0042620B"/>
    <w:rsid w:val="004278A7"/>
    <w:rsid w:val="00433BE0"/>
    <w:rsid w:val="00435101"/>
    <w:rsid w:val="0043623F"/>
    <w:rsid w:val="00440F21"/>
    <w:rsid w:val="00467212"/>
    <w:rsid w:val="004856F9"/>
    <w:rsid w:val="004877C2"/>
    <w:rsid w:val="0049183B"/>
    <w:rsid w:val="00493467"/>
    <w:rsid w:val="004A28CE"/>
    <w:rsid w:val="004B7108"/>
    <w:rsid w:val="004C438C"/>
    <w:rsid w:val="004D01D5"/>
    <w:rsid w:val="004D0CC6"/>
    <w:rsid w:val="004D25F2"/>
    <w:rsid w:val="004D6484"/>
    <w:rsid w:val="004E0FB0"/>
    <w:rsid w:val="004F1CDF"/>
    <w:rsid w:val="005009A8"/>
    <w:rsid w:val="00501155"/>
    <w:rsid w:val="005038D6"/>
    <w:rsid w:val="00511047"/>
    <w:rsid w:val="00526487"/>
    <w:rsid w:val="00531148"/>
    <w:rsid w:val="00535D99"/>
    <w:rsid w:val="005626AC"/>
    <w:rsid w:val="00573FA9"/>
    <w:rsid w:val="005750F9"/>
    <w:rsid w:val="00575CE2"/>
    <w:rsid w:val="005773AF"/>
    <w:rsid w:val="00581129"/>
    <w:rsid w:val="005826A1"/>
    <w:rsid w:val="0058586B"/>
    <w:rsid w:val="00585CDA"/>
    <w:rsid w:val="005864D1"/>
    <w:rsid w:val="00587661"/>
    <w:rsid w:val="005A272B"/>
    <w:rsid w:val="005A7613"/>
    <w:rsid w:val="005B17E3"/>
    <w:rsid w:val="005C19B9"/>
    <w:rsid w:val="005C24CB"/>
    <w:rsid w:val="005D2263"/>
    <w:rsid w:val="005F11F3"/>
    <w:rsid w:val="005F2511"/>
    <w:rsid w:val="005F26BD"/>
    <w:rsid w:val="00606DCD"/>
    <w:rsid w:val="00635C4E"/>
    <w:rsid w:val="00641135"/>
    <w:rsid w:val="00652ED6"/>
    <w:rsid w:val="00653B05"/>
    <w:rsid w:val="006542CF"/>
    <w:rsid w:val="006658BE"/>
    <w:rsid w:val="00693249"/>
    <w:rsid w:val="006938E8"/>
    <w:rsid w:val="00697B85"/>
    <w:rsid w:val="006A1843"/>
    <w:rsid w:val="006A28B1"/>
    <w:rsid w:val="006B1946"/>
    <w:rsid w:val="006B1C6D"/>
    <w:rsid w:val="006D3E83"/>
    <w:rsid w:val="006F44E5"/>
    <w:rsid w:val="00716D38"/>
    <w:rsid w:val="007224CB"/>
    <w:rsid w:val="00742E91"/>
    <w:rsid w:val="0075289E"/>
    <w:rsid w:val="0077659F"/>
    <w:rsid w:val="007A0AA4"/>
    <w:rsid w:val="007B2EEF"/>
    <w:rsid w:val="007B34D7"/>
    <w:rsid w:val="007B6CB8"/>
    <w:rsid w:val="007B6E9F"/>
    <w:rsid w:val="007E3E8A"/>
    <w:rsid w:val="007E4B6F"/>
    <w:rsid w:val="007E7FE7"/>
    <w:rsid w:val="007F113A"/>
    <w:rsid w:val="007F1435"/>
    <w:rsid w:val="007F3105"/>
    <w:rsid w:val="00801EA7"/>
    <w:rsid w:val="00805C93"/>
    <w:rsid w:val="00806E4A"/>
    <w:rsid w:val="008107D1"/>
    <w:rsid w:val="0081349D"/>
    <w:rsid w:val="0081541B"/>
    <w:rsid w:val="00824DCE"/>
    <w:rsid w:val="0083524A"/>
    <w:rsid w:val="0084584C"/>
    <w:rsid w:val="00850C83"/>
    <w:rsid w:val="00872421"/>
    <w:rsid w:val="00873E4A"/>
    <w:rsid w:val="00880620"/>
    <w:rsid w:val="008A6D59"/>
    <w:rsid w:val="008D31AF"/>
    <w:rsid w:val="008F49D3"/>
    <w:rsid w:val="00900290"/>
    <w:rsid w:val="00906832"/>
    <w:rsid w:val="00913AE3"/>
    <w:rsid w:val="00930DCD"/>
    <w:rsid w:val="00963569"/>
    <w:rsid w:val="009647A0"/>
    <w:rsid w:val="00985CAD"/>
    <w:rsid w:val="00990486"/>
    <w:rsid w:val="009A122D"/>
    <w:rsid w:val="009A6EFD"/>
    <w:rsid w:val="009A7DBF"/>
    <w:rsid w:val="009B34A5"/>
    <w:rsid w:val="009B4824"/>
    <w:rsid w:val="009C73EA"/>
    <w:rsid w:val="009D4DFF"/>
    <w:rsid w:val="009F5B9E"/>
    <w:rsid w:val="00A02080"/>
    <w:rsid w:val="00A12487"/>
    <w:rsid w:val="00A13C8E"/>
    <w:rsid w:val="00A21AF8"/>
    <w:rsid w:val="00A374F0"/>
    <w:rsid w:val="00A441BA"/>
    <w:rsid w:val="00A5339B"/>
    <w:rsid w:val="00A57250"/>
    <w:rsid w:val="00A64A31"/>
    <w:rsid w:val="00A6690D"/>
    <w:rsid w:val="00A70F8B"/>
    <w:rsid w:val="00A8182B"/>
    <w:rsid w:val="00A8435A"/>
    <w:rsid w:val="00A84558"/>
    <w:rsid w:val="00AB2356"/>
    <w:rsid w:val="00AB6F46"/>
    <w:rsid w:val="00AC1EB9"/>
    <w:rsid w:val="00AD52B6"/>
    <w:rsid w:val="00AE3F81"/>
    <w:rsid w:val="00AE7873"/>
    <w:rsid w:val="00B05279"/>
    <w:rsid w:val="00B10D77"/>
    <w:rsid w:val="00B13CFD"/>
    <w:rsid w:val="00B207BF"/>
    <w:rsid w:val="00B23A7F"/>
    <w:rsid w:val="00B275D7"/>
    <w:rsid w:val="00B31FEE"/>
    <w:rsid w:val="00B34536"/>
    <w:rsid w:val="00B44CB9"/>
    <w:rsid w:val="00B51561"/>
    <w:rsid w:val="00B63736"/>
    <w:rsid w:val="00B66FB7"/>
    <w:rsid w:val="00B722F0"/>
    <w:rsid w:val="00B771E3"/>
    <w:rsid w:val="00B859B2"/>
    <w:rsid w:val="00B95052"/>
    <w:rsid w:val="00B9638B"/>
    <w:rsid w:val="00B97272"/>
    <w:rsid w:val="00BD19B8"/>
    <w:rsid w:val="00BD4665"/>
    <w:rsid w:val="00BE0138"/>
    <w:rsid w:val="00BE067A"/>
    <w:rsid w:val="00BE468F"/>
    <w:rsid w:val="00BE5CB3"/>
    <w:rsid w:val="00BF4C9C"/>
    <w:rsid w:val="00BF544A"/>
    <w:rsid w:val="00C06F63"/>
    <w:rsid w:val="00C15269"/>
    <w:rsid w:val="00C17377"/>
    <w:rsid w:val="00C350E9"/>
    <w:rsid w:val="00C46489"/>
    <w:rsid w:val="00C501D1"/>
    <w:rsid w:val="00C5472C"/>
    <w:rsid w:val="00C6193E"/>
    <w:rsid w:val="00C6302E"/>
    <w:rsid w:val="00C664E6"/>
    <w:rsid w:val="00C97026"/>
    <w:rsid w:val="00C97E0C"/>
    <w:rsid w:val="00CA20C8"/>
    <w:rsid w:val="00CB1DDC"/>
    <w:rsid w:val="00CB34FA"/>
    <w:rsid w:val="00CC43FA"/>
    <w:rsid w:val="00CC531A"/>
    <w:rsid w:val="00CC7F70"/>
    <w:rsid w:val="00CD29F8"/>
    <w:rsid w:val="00CF5449"/>
    <w:rsid w:val="00D0536B"/>
    <w:rsid w:val="00D27823"/>
    <w:rsid w:val="00D37EA2"/>
    <w:rsid w:val="00D43C56"/>
    <w:rsid w:val="00D44C98"/>
    <w:rsid w:val="00D45641"/>
    <w:rsid w:val="00D523A1"/>
    <w:rsid w:val="00D61936"/>
    <w:rsid w:val="00D65208"/>
    <w:rsid w:val="00D71E43"/>
    <w:rsid w:val="00D7717F"/>
    <w:rsid w:val="00D94F09"/>
    <w:rsid w:val="00D953AE"/>
    <w:rsid w:val="00DB7CD3"/>
    <w:rsid w:val="00DD0A1C"/>
    <w:rsid w:val="00DD314B"/>
    <w:rsid w:val="00DD356C"/>
    <w:rsid w:val="00DD5E2A"/>
    <w:rsid w:val="00DD7770"/>
    <w:rsid w:val="00DF5BF5"/>
    <w:rsid w:val="00E00F25"/>
    <w:rsid w:val="00E010DA"/>
    <w:rsid w:val="00E040F2"/>
    <w:rsid w:val="00E251EE"/>
    <w:rsid w:val="00E376C9"/>
    <w:rsid w:val="00E5258A"/>
    <w:rsid w:val="00E55AB1"/>
    <w:rsid w:val="00E56705"/>
    <w:rsid w:val="00E7765F"/>
    <w:rsid w:val="00E82D80"/>
    <w:rsid w:val="00E83DB1"/>
    <w:rsid w:val="00E842AF"/>
    <w:rsid w:val="00E85E9E"/>
    <w:rsid w:val="00E865AA"/>
    <w:rsid w:val="00E90BD7"/>
    <w:rsid w:val="00EA39CB"/>
    <w:rsid w:val="00EB5B57"/>
    <w:rsid w:val="00ED3B52"/>
    <w:rsid w:val="00ED7FEA"/>
    <w:rsid w:val="00EF57F0"/>
    <w:rsid w:val="00EF7816"/>
    <w:rsid w:val="00F0468A"/>
    <w:rsid w:val="00F06A1A"/>
    <w:rsid w:val="00F176C0"/>
    <w:rsid w:val="00F21C40"/>
    <w:rsid w:val="00F2305C"/>
    <w:rsid w:val="00F424CE"/>
    <w:rsid w:val="00F43D7E"/>
    <w:rsid w:val="00F46CFC"/>
    <w:rsid w:val="00F47F3D"/>
    <w:rsid w:val="00F52844"/>
    <w:rsid w:val="00F55629"/>
    <w:rsid w:val="00F64102"/>
    <w:rsid w:val="00F664C7"/>
    <w:rsid w:val="00F7207D"/>
    <w:rsid w:val="00F75C3A"/>
    <w:rsid w:val="00F84A06"/>
    <w:rsid w:val="00FA23F8"/>
    <w:rsid w:val="00FA5B05"/>
    <w:rsid w:val="00FD016E"/>
    <w:rsid w:val="00FE257A"/>
    <w:rsid w:val="00FE263D"/>
    <w:rsid w:val="00FF234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89E"/>
    <w:pPr>
      <w:widowControl w:val="0"/>
      <w:adjustRightInd w:val="0"/>
      <w:spacing w:line="360" w:lineRule="atLeast"/>
      <w:jc w:val="both"/>
      <w:textAlignment w:val="baseline"/>
    </w:pPr>
    <w:rPr>
      <w:sz w:val="21"/>
      <w:lang w:eastAsia="ja-JP" w:bidi="ar-SA"/>
    </w:rPr>
  </w:style>
  <w:style w:type="paragraph" w:styleId="5">
    <w:name w:val="heading 5"/>
    <w:basedOn w:val="a"/>
    <w:next w:val="a"/>
    <w:link w:val="50"/>
    <w:qFormat/>
    <w:rsid w:val="00F84A06"/>
    <w:pPr>
      <w:widowControl/>
      <w:tabs>
        <w:tab w:val="left" w:pos="360"/>
      </w:tabs>
      <w:adjustRightInd/>
      <w:spacing w:before="160" w:after="80" w:line="240" w:lineRule="auto"/>
      <w:jc w:val="center"/>
      <w:textAlignment w:val="auto"/>
      <w:outlineLvl w:val="4"/>
    </w:pPr>
    <w:rPr>
      <w:rFonts w:ascii="Times New Roman" w:eastAsia="SimSun" w:hAnsi="Times New Roman" w:cs="Angsana New"/>
      <w:smallCaps/>
      <w:noProof/>
      <w:sz w:val="20"/>
      <w:lang w:eastAsia="en-US"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F71CF"/>
    <w:rPr>
      <w:color w:val="800080"/>
      <w:u w:val="single"/>
    </w:rPr>
  </w:style>
  <w:style w:type="paragraph" w:styleId="a4">
    <w:name w:val="Balloon Text"/>
    <w:basedOn w:val="a"/>
    <w:link w:val="a5"/>
    <w:rsid w:val="00267940"/>
    <w:pPr>
      <w:spacing w:line="240" w:lineRule="auto"/>
    </w:pPr>
    <w:rPr>
      <w:rFonts w:ascii="Tahoma" w:hAnsi="Tahoma" w:cs="Angsana New"/>
      <w:sz w:val="16"/>
      <w:szCs w:val="16"/>
      <w:lang w:bidi="th-TH"/>
    </w:rPr>
  </w:style>
  <w:style w:type="character" w:customStyle="1" w:styleId="a5">
    <w:name w:val="ข้อความบอลลูน อักขระ"/>
    <w:link w:val="a4"/>
    <w:rsid w:val="00267940"/>
    <w:rPr>
      <w:rFonts w:ascii="Tahoma" w:hAnsi="Tahoma" w:cs="Tahoma"/>
      <w:sz w:val="16"/>
      <w:szCs w:val="16"/>
      <w:lang w:eastAsia="ja-JP"/>
    </w:rPr>
  </w:style>
  <w:style w:type="character" w:customStyle="1" w:styleId="50">
    <w:name w:val="หัวเรื่อง 5 อักขระ"/>
    <w:link w:val="5"/>
    <w:rsid w:val="00F84A06"/>
    <w:rPr>
      <w:rFonts w:ascii="Times New Roman" w:eastAsia="SimSun" w:hAnsi="Times New Roman"/>
      <w:smallCaps/>
      <w:noProof/>
      <w:lang w:eastAsia="en-US"/>
    </w:rPr>
  </w:style>
  <w:style w:type="paragraph" w:styleId="a6">
    <w:name w:val="Body Text"/>
    <w:basedOn w:val="a"/>
    <w:link w:val="a7"/>
    <w:rsid w:val="00F84A06"/>
    <w:pPr>
      <w:widowControl/>
      <w:adjustRightInd/>
      <w:spacing w:after="120" w:line="228" w:lineRule="auto"/>
      <w:ind w:firstLine="288"/>
      <w:textAlignment w:val="auto"/>
    </w:pPr>
    <w:rPr>
      <w:rFonts w:ascii="Times New Roman" w:eastAsia="SimSun" w:hAnsi="Times New Roman" w:cs="Angsana New"/>
      <w:spacing w:val="-1"/>
      <w:sz w:val="20"/>
      <w:lang w:eastAsia="en-US" w:bidi="th-TH"/>
    </w:rPr>
  </w:style>
  <w:style w:type="character" w:customStyle="1" w:styleId="a7">
    <w:name w:val="เนื้อความ อักขระ"/>
    <w:link w:val="a6"/>
    <w:rsid w:val="00F84A06"/>
    <w:rPr>
      <w:rFonts w:ascii="Times New Roman" w:eastAsia="SimSun" w:hAnsi="Times New Roman"/>
      <w:spacing w:val="-1"/>
      <w:lang w:eastAsia="en-US"/>
    </w:rPr>
  </w:style>
  <w:style w:type="paragraph" w:customStyle="1" w:styleId="keywords">
    <w:name w:val="key words"/>
    <w:rsid w:val="00CC7F70"/>
    <w:pPr>
      <w:spacing w:after="120"/>
      <w:ind w:firstLine="288"/>
      <w:jc w:val="both"/>
    </w:pPr>
    <w:rPr>
      <w:rFonts w:ascii="Times New Roman" w:eastAsia="SimSun" w:hAnsi="Times New Roman"/>
      <w:b/>
      <w:bCs/>
      <w:i/>
      <w:iCs/>
      <w:noProof/>
      <w:sz w:val="18"/>
      <w:szCs w:val="18"/>
      <w:lang w:bidi="ar-SA"/>
    </w:rPr>
  </w:style>
  <w:style w:type="paragraph" w:styleId="a8">
    <w:name w:val="header"/>
    <w:basedOn w:val="a"/>
    <w:link w:val="a9"/>
    <w:uiPriority w:val="99"/>
    <w:unhideWhenUsed/>
    <w:rsid w:val="005626AC"/>
    <w:pPr>
      <w:tabs>
        <w:tab w:val="center" w:pos="4513"/>
        <w:tab w:val="right" w:pos="9026"/>
      </w:tabs>
      <w:snapToGrid w:val="0"/>
    </w:pPr>
    <w:rPr>
      <w:rFonts w:cs="Angsana New"/>
      <w:lang w:bidi="th-TH"/>
    </w:rPr>
  </w:style>
  <w:style w:type="character" w:customStyle="1" w:styleId="a9">
    <w:name w:val="หัวกระดาษ อักขระ"/>
    <w:link w:val="a8"/>
    <w:uiPriority w:val="99"/>
    <w:rsid w:val="005626AC"/>
    <w:rPr>
      <w:sz w:val="21"/>
      <w:lang w:eastAsia="ja-JP"/>
    </w:rPr>
  </w:style>
  <w:style w:type="paragraph" w:styleId="aa">
    <w:name w:val="footer"/>
    <w:basedOn w:val="a"/>
    <w:link w:val="ab"/>
    <w:uiPriority w:val="99"/>
    <w:unhideWhenUsed/>
    <w:rsid w:val="005626AC"/>
    <w:pPr>
      <w:tabs>
        <w:tab w:val="center" w:pos="4513"/>
        <w:tab w:val="right" w:pos="9026"/>
      </w:tabs>
      <w:snapToGrid w:val="0"/>
    </w:pPr>
    <w:rPr>
      <w:rFonts w:cs="Angsana New"/>
      <w:lang w:bidi="th-TH"/>
    </w:rPr>
  </w:style>
  <w:style w:type="character" w:customStyle="1" w:styleId="ab">
    <w:name w:val="ท้ายกระดาษ อักขระ"/>
    <w:link w:val="aa"/>
    <w:uiPriority w:val="99"/>
    <w:rsid w:val="005626AC"/>
    <w:rPr>
      <w:sz w:val="21"/>
      <w:lang w:eastAsia="ja-JP"/>
    </w:rPr>
  </w:style>
  <w:style w:type="character" w:styleId="ac">
    <w:name w:val="Hyperlink"/>
    <w:uiPriority w:val="99"/>
    <w:unhideWhenUsed/>
    <w:rsid w:val="004278A7"/>
    <w:rPr>
      <w:color w:val="0000FF"/>
      <w:u w:val="single"/>
    </w:rPr>
  </w:style>
  <w:style w:type="table" w:styleId="ad">
    <w:name w:val="Table Grid"/>
    <w:basedOn w:val="a1"/>
    <w:uiPriority w:val="59"/>
    <w:rsid w:val="007E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a1"/>
    <w:uiPriority w:val="60"/>
    <w:rsid w:val="0013054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e">
    <w:name w:val="annotation reference"/>
    <w:uiPriority w:val="99"/>
    <w:semiHidden/>
    <w:unhideWhenUsed/>
    <w:rsid w:val="003A1C16"/>
    <w:rPr>
      <w:sz w:val="16"/>
      <w:szCs w:val="16"/>
    </w:rPr>
  </w:style>
  <w:style w:type="paragraph" w:styleId="af">
    <w:name w:val="annotation text"/>
    <w:basedOn w:val="a"/>
    <w:link w:val="af0"/>
    <w:uiPriority w:val="99"/>
    <w:semiHidden/>
    <w:unhideWhenUsed/>
    <w:rsid w:val="003A1C16"/>
    <w:rPr>
      <w:sz w:val="20"/>
    </w:rPr>
  </w:style>
  <w:style w:type="character" w:customStyle="1" w:styleId="af0">
    <w:name w:val="ข้อความข้อคิดเห็น อักขระ"/>
    <w:link w:val="af"/>
    <w:uiPriority w:val="99"/>
    <w:semiHidden/>
    <w:rsid w:val="003A1C16"/>
    <w:rPr>
      <w:lang w:eastAsia="ja-JP" w:bidi="ar-SA"/>
    </w:rPr>
  </w:style>
  <w:style w:type="paragraph" w:styleId="af1">
    <w:name w:val="annotation subject"/>
    <w:basedOn w:val="af"/>
    <w:next w:val="af"/>
    <w:link w:val="af2"/>
    <w:uiPriority w:val="99"/>
    <w:semiHidden/>
    <w:unhideWhenUsed/>
    <w:rsid w:val="003A1C16"/>
    <w:rPr>
      <w:b/>
      <w:bCs/>
    </w:rPr>
  </w:style>
  <w:style w:type="character" w:customStyle="1" w:styleId="af2">
    <w:name w:val="ชื่อเรื่องของข้อคิดเห็น อักขระ"/>
    <w:link w:val="af1"/>
    <w:uiPriority w:val="99"/>
    <w:semiHidden/>
    <w:rsid w:val="003A1C16"/>
    <w:rPr>
      <w:b/>
      <w:bCs/>
      <w:lang w:eastAsia="ja-JP" w:bidi="ar-SA"/>
    </w:rPr>
  </w:style>
  <w:style w:type="paragraph" w:styleId="af3">
    <w:name w:val="Revision"/>
    <w:hidden/>
    <w:uiPriority w:val="99"/>
    <w:semiHidden/>
    <w:rsid w:val="003A1C16"/>
    <w:rPr>
      <w:sz w:val="21"/>
      <w:lang w:eastAsia="ja-JP" w:bidi="ar-SA"/>
    </w:rPr>
  </w:style>
</w:styles>
</file>

<file path=word/webSettings.xml><?xml version="1.0" encoding="utf-8"?>
<w:webSettings xmlns:r="http://schemas.openxmlformats.org/officeDocument/2006/relationships" xmlns:w="http://schemas.openxmlformats.org/wordprocessingml/2006/main">
  <w:divs>
    <w:div w:id="763919962">
      <w:bodyDiv w:val="1"/>
      <w:marLeft w:val="0"/>
      <w:marRight w:val="0"/>
      <w:marTop w:val="0"/>
      <w:marBottom w:val="0"/>
      <w:divBdr>
        <w:top w:val="none" w:sz="0" w:space="0" w:color="auto"/>
        <w:left w:val="none" w:sz="0" w:space="0" w:color="auto"/>
        <w:bottom w:val="none" w:sz="0" w:space="0" w:color="auto"/>
        <w:right w:val="none" w:sz="0" w:space="0" w:color="auto"/>
      </w:divBdr>
    </w:div>
    <w:div w:id="126059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tathanapan.blogspot.com/p/blog-page_10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334CB-A699-459C-B2E5-03100BC2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6181</Words>
  <Characters>35238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%Template for producing VLSI Symposia proceedings</vt:lpstr>
    </vt:vector>
  </TitlesOfParts>
  <Company>Kasetsart University</Company>
  <LinksUpToDate>false</LinksUpToDate>
  <CharactersWithSpaces>41337</CharactersWithSpaces>
  <SharedDoc>false</SharedDoc>
  <HLinks>
    <vt:vector size="156" baseType="variant">
      <vt:variant>
        <vt:i4>327777</vt:i4>
      </vt:variant>
      <vt:variant>
        <vt:i4>140</vt:i4>
      </vt:variant>
      <vt:variant>
        <vt:i4>0</vt:i4>
      </vt:variant>
      <vt:variant>
        <vt:i4>5</vt:i4>
      </vt:variant>
      <vt:variant>
        <vt:lpwstr>http://tathanapan.blogspot.com/p/blog-page_1037.html</vt:lpwstr>
      </vt:variant>
      <vt:variant>
        <vt:lpwstr/>
      </vt:variant>
      <vt:variant>
        <vt:i4>4194315</vt:i4>
      </vt:variant>
      <vt:variant>
        <vt:i4>134</vt:i4>
      </vt:variant>
      <vt:variant>
        <vt:i4>0</vt:i4>
      </vt:variant>
      <vt:variant>
        <vt:i4>5</vt:i4>
      </vt:variant>
      <vt:variant>
        <vt:lpwstr/>
      </vt:variant>
      <vt:variant>
        <vt:lpwstr>_ENREF_16</vt:lpwstr>
      </vt:variant>
      <vt:variant>
        <vt:i4>4194315</vt:i4>
      </vt:variant>
      <vt:variant>
        <vt:i4>128</vt:i4>
      </vt:variant>
      <vt:variant>
        <vt:i4>0</vt:i4>
      </vt:variant>
      <vt:variant>
        <vt:i4>5</vt:i4>
      </vt:variant>
      <vt:variant>
        <vt:lpwstr/>
      </vt:variant>
      <vt:variant>
        <vt:lpwstr>_ENREF_15</vt:lpwstr>
      </vt:variant>
      <vt:variant>
        <vt:i4>4194315</vt:i4>
      </vt:variant>
      <vt:variant>
        <vt:i4>125</vt:i4>
      </vt:variant>
      <vt:variant>
        <vt:i4>0</vt:i4>
      </vt:variant>
      <vt:variant>
        <vt:i4>5</vt:i4>
      </vt:variant>
      <vt:variant>
        <vt:lpwstr/>
      </vt:variant>
      <vt:variant>
        <vt:lpwstr>_ENREF_14</vt:lpwstr>
      </vt:variant>
      <vt:variant>
        <vt:i4>4194315</vt:i4>
      </vt:variant>
      <vt:variant>
        <vt:i4>119</vt:i4>
      </vt:variant>
      <vt:variant>
        <vt:i4>0</vt:i4>
      </vt:variant>
      <vt:variant>
        <vt:i4>5</vt:i4>
      </vt:variant>
      <vt:variant>
        <vt:lpwstr/>
      </vt:variant>
      <vt:variant>
        <vt:lpwstr>_ENREF_13</vt:lpwstr>
      </vt:variant>
      <vt:variant>
        <vt:i4>4194315</vt:i4>
      </vt:variant>
      <vt:variant>
        <vt:i4>113</vt:i4>
      </vt:variant>
      <vt:variant>
        <vt:i4>0</vt:i4>
      </vt:variant>
      <vt:variant>
        <vt:i4>5</vt:i4>
      </vt:variant>
      <vt:variant>
        <vt:lpwstr/>
      </vt:variant>
      <vt:variant>
        <vt:lpwstr>_ENREF_12</vt:lpwstr>
      </vt:variant>
      <vt:variant>
        <vt:i4>4194315</vt:i4>
      </vt:variant>
      <vt:variant>
        <vt:i4>110</vt:i4>
      </vt:variant>
      <vt:variant>
        <vt:i4>0</vt:i4>
      </vt:variant>
      <vt:variant>
        <vt:i4>5</vt:i4>
      </vt:variant>
      <vt:variant>
        <vt:lpwstr/>
      </vt:variant>
      <vt:variant>
        <vt:lpwstr>_ENREF_11</vt:lpwstr>
      </vt:variant>
      <vt:variant>
        <vt:i4>4194315</vt:i4>
      </vt:variant>
      <vt:variant>
        <vt:i4>104</vt:i4>
      </vt:variant>
      <vt:variant>
        <vt:i4>0</vt:i4>
      </vt:variant>
      <vt:variant>
        <vt:i4>5</vt:i4>
      </vt:variant>
      <vt:variant>
        <vt:lpwstr/>
      </vt:variant>
      <vt:variant>
        <vt:lpwstr>_ENREF_10</vt:lpwstr>
      </vt:variant>
      <vt:variant>
        <vt:i4>4718603</vt:i4>
      </vt:variant>
      <vt:variant>
        <vt:i4>98</vt:i4>
      </vt:variant>
      <vt:variant>
        <vt:i4>0</vt:i4>
      </vt:variant>
      <vt:variant>
        <vt:i4>5</vt:i4>
      </vt:variant>
      <vt:variant>
        <vt:lpwstr/>
      </vt:variant>
      <vt:variant>
        <vt:lpwstr>_ENREF_9</vt:lpwstr>
      </vt:variant>
      <vt:variant>
        <vt:i4>4718603</vt:i4>
      </vt:variant>
      <vt:variant>
        <vt:i4>92</vt:i4>
      </vt:variant>
      <vt:variant>
        <vt:i4>0</vt:i4>
      </vt:variant>
      <vt:variant>
        <vt:i4>5</vt:i4>
      </vt:variant>
      <vt:variant>
        <vt:lpwstr/>
      </vt:variant>
      <vt:variant>
        <vt:lpwstr>_ENREF_9</vt:lpwstr>
      </vt:variant>
      <vt:variant>
        <vt:i4>4784139</vt:i4>
      </vt:variant>
      <vt:variant>
        <vt:i4>86</vt:i4>
      </vt:variant>
      <vt:variant>
        <vt:i4>0</vt:i4>
      </vt:variant>
      <vt:variant>
        <vt:i4>5</vt:i4>
      </vt:variant>
      <vt:variant>
        <vt:lpwstr/>
      </vt:variant>
      <vt:variant>
        <vt:lpwstr>_ENREF_8</vt:lpwstr>
      </vt:variant>
      <vt:variant>
        <vt:i4>4784139</vt:i4>
      </vt:variant>
      <vt:variant>
        <vt:i4>80</vt:i4>
      </vt:variant>
      <vt:variant>
        <vt:i4>0</vt:i4>
      </vt:variant>
      <vt:variant>
        <vt:i4>5</vt:i4>
      </vt:variant>
      <vt:variant>
        <vt:lpwstr/>
      </vt:variant>
      <vt:variant>
        <vt:lpwstr>_ENREF_8</vt:lpwstr>
      </vt:variant>
      <vt:variant>
        <vt:i4>4784139</vt:i4>
      </vt:variant>
      <vt:variant>
        <vt:i4>74</vt:i4>
      </vt:variant>
      <vt:variant>
        <vt:i4>0</vt:i4>
      </vt:variant>
      <vt:variant>
        <vt:i4>5</vt:i4>
      </vt:variant>
      <vt:variant>
        <vt:lpwstr/>
      </vt:variant>
      <vt:variant>
        <vt:lpwstr>_ENREF_8</vt:lpwstr>
      </vt:variant>
      <vt:variant>
        <vt:i4>4587531</vt:i4>
      </vt:variant>
      <vt:variant>
        <vt:i4>68</vt:i4>
      </vt:variant>
      <vt:variant>
        <vt:i4>0</vt:i4>
      </vt:variant>
      <vt:variant>
        <vt:i4>5</vt:i4>
      </vt:variant>
      <vt:variant>
        <vt:lpwstr/>
      </vt:variant>
      <vt:variant>
        <vt:lpwstr>_ENREF_7</vt:lpwstr>
      </vt:variant>
      <vt:variant>
        <vt:i4>4587531</vt:i4>
      </vt:variant>
      <vt:variant>
        <vt:i4>62</vt:i4>
      </vt:variant>
      <vt:variant>
        <vt:i4>0</vt:i4>
      </vt:variant>
      <vt:variant>
        <vt:i4>5</vt:i4>
      </vt:variant>
      <vt:variant>
        <vt:lpwstr/>
      </vt:variant>
      <vt:variant>
        <vt:lpwstr>_ENREF_7</vt:lpwstr>
      </vt:variant>
      <vt:variant>
        <vt:i4>4653067</vt:i4>
      </vt:variant>
      <vt:variant>
        <vt:i4>56</vt:i4>
      </vt:variant>
      <vt:variant>
        <vt:i4>0</vt:i4>
      </vt:variant>
      <vt:variant>
        <vt:i4>5</vt:i4>
      </vt:variant>
      <vt:variant>
        <vt:lpwstr/>
      </vt:variant>
      <vt:variant>
        <vt:lpwstr>_ENREF_6</vt:lpwstr>
      </vt:variant>
      <vt:variant>
        <vt:i4>4456459</vt:i4>
      </vt:variant>
      <vt:variant>
        <vt:i4>50</vt:i4>
      </vt:variant>
      <vt:variant>
        <vt:i4>0</vt:i4>
      </vt:variant>
      <vt:variant>
        <vt:i4>5</vt:i4>
      </vt:variant>
      <vt:variant>
        <vt:lpwstr/>
      </vt:variant>
      <vt:variant>
        <vt:lpwstr>_ENREF_5</vt:lpwstr>
      </vt:variant>
      <vt:variant>
        <vt:i4>4456459</vt:i4>
      </vt:variant>
      <vt:variant>
        <vt:i4>44</vt:i4>
      </vt:variant>
      <vt:variant>
        <vt:i4>0</vt:i4>
      </vt:variant>
      <vt:variant>
        <vt:i4>5</vt:i4>
      </vt:variant>
      <vt:variant>
        <vt:lpwstr/>
      </vt:variant>
      <vt:variant>
        <vt:lpwstr>_ENREF_5</vt:lpwstr>
      </vt:variant>
      <vt:variant>
        <vt:i4>4521995</vt:i4>
      </vt:variant>
      <vt:variant>
        <vt:i4>41</vt:i4>
      </vt:variant>
      <vt:variant>
        <vt:i4>0</vt:i4>
      </vt:variant>
      <vt:variant>
        <vt:i4>5</vt:i4>
      </vt:variant>
      <vt:variant>
        <vt:lpwstr/>
      </vt:variant>
      <vt:variant>
        <vt:lpwstr>_ENREF_4</vt:lpwstr>
      </vt:variant>
      <vt:variant>
        <vt:i4>4456459</vt:i4>
      </vt:variant>
      <vt:variant>
        <vt:i4>35</vt:i4>
      </vt:variant>
      <vt:variant>
        <vt:i4>0</vt:i4>
      </vt:variant>
      <vt:variant>
        <vt:i4>5</vt:i4>
      </vt:variant>
      <vt:variant>
        <vt:lpwstr/>
      </vt:variant>
      <vt:variant>
        <vt:lpwstr>_ENREF_5</vt:lpwstr>
      </vt:variant>
      <vt:variant>
        <vt:i4>4521995</vt:i4>
      </vt:variant>
      <vt:variant>
        <vt:i4>29</vt:i4>
      </vt:variant>
      <vt:variant>
        <vt:i4>0</vt:i4>
      </vt:variant>
      <vt:variant>
        <vt:i4>5</vt:i4>
      </vt:variant>
      <vt:variant>
        <vt:lpwstr/>
      </vt:variant>
      <vt:variant>
        <vt:lpwstr>_ENREF_4</vt:lpwstr>
      </vt:variant>
      <vt:variant>
        <vt:i4>4521995</vt:i4>
      </vt:variant>
      <vt:variant>
        <vt:i4>23</vt:i4>
      </vt:variant>
      <vt:variant>
        <vt:i4>0</vt:i4>
      </vt:variant>
      <vt:variant>
        <vt:i4>5</vt:i4>
      </vt:variant>
      <vt:variant>
        <vt:lpwstr/>
      </vt:variant>
      <vt:variant>
        <vt:lpwstr>_ENREF_4</vt:lpwstr>
      </vt:variant>
      <vt:variant>
        <vt:i4>4521995</vt:i4>
      </vt:variant>
      <vt:variant>
        <vt:i4>17</vt:i4>
      </vt:variant>
      <vt:variant>
        <vt:i4>0</vt:i4>
      </vt:variant>
      <vt:variant>
        <vt:i4>5</vt:i4>
      </vt:variant>
      <vt:variant>
        <vt:lpwstr/>
      </vt:variant>
      <vt:variant>
        <vt:lpwstr>_ENREF_4</vt:lpwstr>
      </vt:variant>
      <vt:variant>
        <vt:i4>4325387</vt:i4>
      </vt:variant>
      <vt:variant>
        <vt:i4>11</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VLSI Symposia proceedings</dc:title>
  <dc:creator>半導体研究センター</dc:creator>
  <cp:lastModifiedBy>Office Of Computer Services </cp:lastModifiedBy>
  <cp:revision>2</cp:revision>
  <cp:lastPrinted>2016-11-05T16:09:00Z</cp:lastPrinted>
  <dcterms:created xsi:type="dcterms:W3CDTF">2016-12-16T05:28:00Z</dcterms:created>
  <dcterms:modified xsi:type="dcterms:W3CDTF">2016-12-16T05:28:00Z</dcterms:modified>
</cp:coreProperties>
</file>